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73DF" w14:textId="77777777" w:rsidR="000804AF" w:rsidRPr="00F51F3F" w:rsidRDefault="000804AF" w:rsidP="000804AF">
      <w:pPr>
        <w:pStyle w:val="Footer"/>
        <w:jc w:val="right"/>
        <w:rPr>
          <w:rFonts w:ascii="Arial" w:hAnsi="Arial" w:cs="Arial"/>
          <w:b/>
        </w:rPr>
      </w:pPr>
      <w:r w:rsidRPr="00F51F3F">
        <w:rPr>
          <w:rFonts w:ascii="Arial" w:hAnsi="Arial" w:cs="Arial"/>
          <w:b/>
        </w:rPr>
        <w:t>Proposal Form</w:t>
      </w:r>
    </w:p>
    <w:p w14:paraId="012D2089" w14:textId="77777777" w:rsidR="000804AF" w:rsidRPr="00F51F3F" w:rsidRDefault="000804AF" w:rsidP="000804AF">
      <w:pPr>
        <w:pStyle w:val="Footer"/>
        <w:jc w:val="right"/>
        <w:rPr>
          <w:rFonts w:ascii="Arial" w:hAnsi="Arial" w:cs="Arial"/>
          <w:b/>
        </w:rPr>
      </w:pPr>
      <w:r w:rsidRPr="00F51F3F">
        <w:rPr>
          <w:rFonts w:ascii="Arial" w:hAnsi="Arial" w:cs="Arial"/>
          <w:b/>
        </w:rPr>
        <w:t>In respect of The Hong Kong Bar Association</w:t>
      </w:r>
    </w:p>
    <w:p w14:paraId="3B45D840" w14:textId="77777777" w:rsidR="000804AF" w:rsidRPr="00F51F3F" w:rsidRDefault="000804AF" w:rsidP="000804AF">
      <w:pPr>
        <w:pStyle w:val="Footer"/>
        <w:jc w:val="right"/>
        <w:rPr>
          <w:rFonts w:ascii="Arial" w:hAnsi="Arial" w:cs="Arial"/>
          <w:b/>
        </w:rPr>
      </w:pPr>
      <w:r w:rsidRPr="00F51F3F">
        <w:rPr>
          <w:rFonts w:ascii="Arial" w:hAnsi="Arial" w:cs="Arial"/>
          <w:b/>
        </w:rPr>
        <w:t>Professional Indemnity Policy</w:t>
      </w:r>
    </w:p>
    <w:p w14:paraId="0185D6BD" w14:textId="77777777" w:rsidR="000804AF" w:rsidRPr="00174501" w:rsidRDefault="000804AF" w:rsidP="000804AF">
      <w:pPr>
        <w:pStyle w:val="Footer"/>
        <w:jc w:val="both"/>
        <w:rPr>
          <w:rFonts w:ascii="Arial" w:hAnsi="Arial" w:cs="Arial"/>
          <w:sz w:val="18"/>
          <w:szCs w:val="18"/>
        </w:rPr>
      </w:pPr>
    </w:p>
    <w:p w14:paraId="068BB42E" w14:textId="77777777" w:rsidR="000804AF" w:rsidRPr="006C720C" w:rsidRDefault="000804AF" w:rsidP="000804AF">
      <w:pPr>
        <w:pStyle w:val="Footer"/>
        <w:spacing w:after="120"/>
        <w:jc w:val="both"/>
        <w:rPr>
          <w:rFonts w:ascii="Arial" w:hAnsi="Arial" w:cs="Arial"/>
          <w:b/>
          <w:sz w:val="18"/>
          <w:szCs w:val="18"/>
        </w:rPr>
      </w:pPr>
      <w:r w:rsidRPr="006C720C">
        <w:rPr>
          <w:rFonts w:ascii="Arial" w:hAnsi="Arial" w:cs="Arial"/>
          <w:b/>
          <w:sz w:val="18"/>
          <w:szCs w:val="18"/>
        </w:rPr>
        <w:t>Introduction</w:t>
      </w:r>
    </w:p>
    <w:p w14:paraId="388BFFEF" w14:textId="77777777" w:rsidR="000804AF" w:rsidRPr="00EE53B1" w:rsidRDefault="000804AF" w:rsidP="000804AF">
      <w:pPr>
        <w:autoSpaceDE w:val="0"/>
        <w:autoSpaceDN w:val="0"/>
        <w:adjustRightInd w:val="0"/>
        <w:jc w:val="both"/>
        <w:rPr>
          <w:rFonts w:ascii="Arial" w:eastAsia="Calibri" w:hAnsi="Arial" w:cs="Arial"/>
          <w:color w:val="000000"/>
          <w:sz w:val="20"/>
          <w:szCs w:val="20"/>
          <w:lang w:eastAsia="en-US"/>
        </w:rPr>
      </w:pPr>
      <w:r w:rsidRPr="006C720C">
        <w:rPr>
          <w:rFonts w:ascii="Arial" w:hAnsi="Arial" w:cs="Arial"/>
          <w:sz w:val="18"/>
          <w:szCs w:val="18"/>
        </w:rPr>
        <w:t xml:space="preserve">In accordance with The Hong Kong Bar Association “the Association” requirement that “practitioners” subscribe to the </w:t>
      </w:r>
      <w:r w:rsidRPr="005C5D15">
        <w:rPr>
          <w:rFonts w:ascii="Arial" w:hAnsi="Arial" w:cs="Arial"/>
          <w:sz w:val="18"/>
          <w:szCs w:val="18"/>
        </w:rPr>
        <w:t>Association’s Master Professional Indemnity Insurance policy with a minimum limit of HK$10,000,000 any one claim of “the master policy”</w:t>
      </w:r>
      <w:r>
        <w:rPr>
          <w:rFonts w:ascii="Arial" w:hAnsi="Arial" w:cs="Arial"/>
          <w:sz w:val="18"/>
          <w:szCs w:val="18"/>
        </w:rPr>
        <w:t>.</w:t>
      </w:r>
    </w:p>
    <w:p w14:paraId="6DE65423" w14:textId="77777777" w:rsidR="000804AF" w:rsidRPr="00174501" w:rsidRDefault="000804AF" w:rsidP="000804AF">
      <w:pPr>
        <w:autoSpaceDE w:val="0"/>
        <w:autoSpaceDN w:val="0"/>
        <w:adjustRightInd w:val="0"/>
        <w:spacing w:after="0" w:line="240" w:lineRule="auto"/>
        <w:jc w:val="both"/>
        <w:rPr>
          <w:rFonts w:ascii="Arial" w:eastAsia="Calibri" w:hAnsi="Arial" w:cs="Arial"/>
          <w:b/>
          <w:color w:val="000000"/>
          <w:sz w:val="18"/>
          <w:szCs w:val="18"/>
          <w:lang w:eastAsia="en-US"/>
        </w:rPr>
      </w:pPr>
      <w:r w:rsidRPr="00174501">
        <w:rPr>
          <w:rFonts w:ascii="Arial" w:eastAsia="Calibri" w:hAnsi="Arial" w:cs="Arial"/>
          <w:b/>
          <w:color w:val="000000"/>
          <w:sz w:val="18"/>
          <w:szCs w:val="18"/>
          <w:lang w:eastAsia="en-US"/>
        </w:rPr>
        <w:t>The HK Bar Association will also automatically be advised you</w:t>
      </w:r>
      <w:r>
        <w:rPr>
          <w:rFonts w:ascii="Arial" w:eastAsia="Calibri" w:hAnsi="Arial" w:cs="Arial"/>
          <w:b/>
          <w:color w:val="000000"/>
          <w:sz w:val="18"/>
          <w:szCs w:val="18"/>
          <w:lang w:eastAsia="en-US"/>
        </w:rPr>
        <w:t xml:space="preserve"> have obtained your compulsory professional indemnity certificate</w:t>
      </w:r>
      <w:r w:rsidRPr="00174501">
        <w:rPr>
          <w:rFonts w:ascii="Arial" w:eastAsia="Calibri" w:hAnsi="Arial" w:cs="Arial"/>
          <w:b/>
          <w:color w:val="000000"/>
          <w:sz w:val="18"/>
          <w:szCs w:val="18"/>
          <w:lang w:eastAsia="en-US"/>
        </w:rPr>
        <w:t>.</w:t>
      </w:r>
    </w:p>
    <w:p w14:paraId="3836BB46" w14:textId="77777777" w:rsidR="000804AF" w:rsidRPr="00174501" w:rsidRDefault="000804AF" w:rsidP="000804AF">
      <w:pPr>
        <w:pStyle w:val="Footer"/>
        <w:spacing w:after="120"/>
        <w:jc w:val="both"/>
        <w:rPr>
          <w:rFonts w:ascii="Arial" w:hAnsi="Arial" w:cs="Arial"/>
          <w:b/>
          <w:sz w:val="18"/>
          <w:szCs w:val="18"/>
        </w:rPr>
      </w:pPr>
    </w:p>
    <w:p w14:paraId="26BB5050" w14:textId="77777777" w:rsidR="000804AF" w:rsidRPr="00174501" w:rsidRDefault="000804AF" w:rsidP="000804AF">
      <w:pPr>
        <w:autoSpaceDE w:val="0"/>
        <w:autoSpaceDN w:val="0"/>
        <w:adjustRightInd w:val="0"/>
        <w:spacing w:after="0" w:line="240" w:lineRule="auto"/>
        <w:jc w:val="both"/>
        <w:rPr>
          <w:rFonts w:ascii="Arial" w:eastAsia="Calibri" w:hAnsi="Arial" w:cs="Arial"/>
          <w:color w:val="000000"/>
          <w:sz w:val="18"/>
          <w:szCs w:val="18"/>
          <w:lang w:eastAsia="en-US"/>
        </w:rPr>
      </w:pPr>
      <w:r w:rsidRPr="00174501">
        <w:rPr>
          <w:rFonts w:ascii="Arial" w:eastAsia="Calibri" w:hAnsi="Arial" w:cs="Arial"/>
          <w:color w:val="000000"/>
          <w:sz w:val="18"/>
          <w:szCs w:val="18"/>
          <w:lang w:eastAsia="en-US"/>
        </w:rPr>
        <w:t>PROPOSAL FORM:</w:t>
      </w:r>
    </w:p>
    <w:p w14:paraId="7B04C568" w14:textId="77777777" w:rsidR="000804AF" w:rsidRDefault="000804AF" w:rsidP="000804AF">
      <w:pPr>
        <w:autoSpaceDE w:val="0"/>
        <w:autoSpaceDN w:val="0"/>
        <w:adjustRightInd w:val="0"/>
        <w:spacing w:after="0" w:line="240" w:lineRule="auto"/>
        <w:jc w:val="both"/>
        <w:rPr>
          <w:rFonts w:ascii="Arial" w:eastAsia="Calibri" w:hAnsi="Arial" w:cs="Arial"/>
          <w:color w:val="000000"/>
          <w:sz w:val="18"/>
          <w:szCs w:val="18"/>
          <w:lang w:eastAsia="en-US"/>
        </w:rPr>
      </w:pPr>
    </w:p>
    <w:p w14:paraId="01161767" w14:textId="77777777" w:rsidR="000804AF" w:rsidRDefault="000804AF" w:rsidP="000804AF">
      <w:pPr>
        <w:autoSpaceDE w:val="0"/>
        <w:autoSpaceDN w:val="0"/>
        <w:adjustRightInd w:val="0"/>
        <w:spacing w:after="0" w:line="240" w:lineRule="auto"/>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P</w:t>
      </w:r>
      <w:r w:rsidRPr="00174501">
        <w:rPr>
          <w:rFonts w:ascii="Arial" w:eastAsia="Calibri" w:hAnsi="Arial" w:cs="Arial"/>
          <w:color w:val="000000"/>
          <w:sz w:val="18"/>
          <w:szCs w:val="18"/>
          <w:lang w:eastAsia="en-US"/>
        </w:rPr>
        <w:t>lease complete and return th</w:t>
      </w:r>
      <w:r>
        <w:rPr>
          <w:rFonts w:ascii="Arial" w:eastAsia="Calibri" w:hAnsi="Arial" w:cs="Arial"/>
          <w:color w:val="000000"/>
          <w:sz w:val="18"/>
          <w:szCs w:val="18"/>
          <w:lang w:eastAsia="en-US"/>
        </w:rPr>
        <w:t>is</w:t>
      </w:r>
      <w:r w:rsidRPr="00174501">
        <w:rPr>
          <w:rFonts w:ascii="Arial" w:eastAsia="Calibri" w:hAnsi="Arial" w:cs="Arial"/>
          <w:color w:val="000000"/>
          <w:sz w:val="18"/>
          <w:szCs w:val="18"/>
          <w:lang w:eastAsia="en-US"/>
        </w:rPr>
        <w:t xml:space="preserve"> proposal form together with your cheque or bank transfer reference</w:t>
      </w:r>
      <w:r>
        <w:rPr>
          <w:rFonts w:ascii="Arial" w:eastAsia="Calibri" w:hAnsi="Arial" w:cs="Arial"/>
          <w:color w:val="000000"/>
          <w:sz w:val="18"/>
          <w:szCs w:val="18"/>
          <w:lang w:eastAsia="en-US"/>
        </w:rPr>
        <w:t xml:space="preserve"> or confirmation of no mandatory payment applicable (see page 5)</w:t>
      </w:r>
    </w:p>
    <w:p w14:paraId="478C7E31" w14:textId="77777777" w:rsidR="000804AF" w:rsidRPr="00174501" w:rsidRDefault="000804AF" w:rsidP="000804AF">
      <w:pPr>
        <w:autoSpaceDE w:val="0"/>
        <w:autoSpaceDN w:val="0"/>
        <w:adjustRightInd w:val="0"/>
        <w:spacing w:after="0" w:line="240" w:lineRule="auto"/>
        <w:jc w:val="both"/>
        <w:rPr>
          <w:rFonts w:ascii="Arial" w:eastAsia="Calibri" w:hAnsi="Arial" w:cs="Arial"/>
          <w:color w:val="000000"/>
          <w:sz w:val="18"/>
          <w:szCs w:val="18"/>
          <w:lang w:eastAsia="en-US"/>
        </w:rPr>
      </w:pPr>
    </w:p>
    <w:p w14:paraId="73D20B58" w14:textId="77777777" w:rsidR="000804AF" w:rsidRDefault="000804AF" w:rsidP="000804AF">
      <w:pPr>
        <w:pStyle w:val="Footer"/>
        <w:spacing w:after="120"/>
        <w:jc w:val="both"/>
        <w:rPr>
          <w:rFonts w:ascii="Arial" w:hAnsi="Arial" w:cs="Arial"/>
          <w:sz w:val="18"/>
          <w:szCs w:val="18"/>
        </w:rPr>
      </w:pPr>
      <w:r w:rsidRPr="00EE53B1">
        <w:rPr>
          <w:rFonts w:ascii="Arial" w:hAnsi="Arial" w:cs="Arial"/>
          <w:sz w:val="18"/>
          <w:szCs w:val="18"/>
        </w:rPr>
        <w:t xml:space="preserve">Should you wish to purchase excess of loss or “Top Up” coverage, please refer to the table on page </w:t>
      </w:r>
      <w:r>
        <w:rPr>
          <w:rFonts w:ascii="Arial" w:hAnsi="Arial" w:cs="Arial"/>
          <w:sz w:val="18"/>
          <w:szCs w:val="18"/>
        </w:rPr>
        <w:t>6</w:t>
      </w:r>
      <w:r w:rsidRPr="00EE53B1">
        <w:rPr>
          <w:rFonts w:ascii="Arial" w:hAnsi="Arial" w:cs="Arial"/>
          <w:sz w:val="18"/>
          <w:szCs w:val="18"/>
        </w:rPr>
        <w:t xml:space="preserve"> of this form. </w:t>
      </w:r>
    </w:p>
    <w:p w14:paraId="5C0A29B3" w14:textId="77777777" w:rsidR="000804AF" w:rsidRDefault="000804AF" w:rsidP="000804AF">
      <w:pPr>
        <w:autoSpaceDE w:val="0"/>
        <w:autoSpaceDN w:val="0"/>
        <w:adjustRightInd w:val="0"/>
        <w:spacing w:after="0" w:line="240" w:lineRule="auto"/>
        <w:jc w:val="both"/>
        <w:rPr>
          <w:rFonts w:ascii="Arial" w:eastAsia="Calibri" w:hAnsi="Arial" w:cs="Arial"/>
          <w:color w:val="000000"/>
          <w:sz w:val="18"/>
          <w:szCs w:val="18"/>
          <w:lang w:eastAsia="en-US"/>
        </w:rPr>
      </w:pPr>
    </w:p>
    <w:p w14:paraId="0CEEA640" w14:textId="77777777" w:rsidR="000804AF" w:rsidRDefault="000804AF" w:rsidP="000804AF">
      <w:pPr>
        <w:autoSpaceDE w:val="0"/>
        <w:autoSpaceDN w:val="0"/>
        <w:adjustRightInd w:val="0"/>
        <w:spacing w:after="0" w:line="240" w:lineRule="auto"/>
        <w:jc w:val="both"/>
        <w:rPr>
          <w:rFonts w:ascii="Arial" w:eastAsia="Calibri" w:hAnsi="Arial" w:cs="Arial"/>
          <w:color w:val="000000"/>
          <w:sz w:val="18"/>
          <w:szCs w:val="18"/>
          <w:lang w:eastAsia="en-US"/>
        </w:rPr>
      </w:pPr>
      <w:r w:rsidRPr="00174501">
        <w:rPr>
          <w:rFonts w:ascii="Arial" w:eastAsia="Calibri" w:hAnsi="Arial" w:cs="Arial"/>
          <w:color w:val="000000"/>
          <w:sz w:val="18"/>
          <w:szCs w:val="18"/>
          <w:lang w:eastAsia="en-US"/>
        </w:rPr>
        <w:t>In order to access the “top up” facility, please indicate on the attached form the level of cover required together with the applicable premium. Please note insurance certificate will only be processed upon receipt of th</w:t>
      </w:r>
      <w:r>
        <w:rPr>
          <w:rFonts w:ascii="Arial" w:eastAsia="Calibri" w:hAnsi="Arial" w:cs="Arial"/>
          <w:color w:val="000000"/>
          <w:sz w:val="18"/>
          <w:szCs w:val="18"/>
          <w:lang w:eastAsia="en-US"/>
        </w:rPr>
        <w:t>is</w:t>
      </w:r>
      <w:r w:rsidRPr="00174501">
        <w:rPr>
          <w:rFonts w:ascii="Arial" w:eastAsia="Calibri" w:hAnsi="Arial" w:cs="Arial"/>
          <w:color w:val="000000"/>
          <w:sz w:val="18"/>
          <w:szCs w:val="18"/>
          <w:lang w:eastAsia="en-US"/>
        </w:rPr>
        <w:t xml:space="preserve"> completed proposal form and applicable premium for both the mandatory and “top up” coverage. </w:t>
      </w:r>
    </w:p>
    <w:p w14:paraId="3A6CA025" w14:textId="77777777" w:rsidR="000804AF" w:rsidRDefault="000804AF" w:rsidP="000804AF">
      <w:pPr>
        <w:autoSpaceDE w:val="0"/>
        <w:autoSpaceDN w:val="0"/>
        <w:adjustRightInd w:val="0"/>
        <w:spacing w:after="0" w:line="240" w:lineRule="auto"/>
        <w:jc w:val="both"/>
        <w:rPr>
          <w:rFonts w:ascii="Arial" w:eastAsia="Calibri" w:hAnsi="Arial" w:cs="Arial"/>
          <w:color w:val="000000"/>
          <w:sz w:val="18"/>
          <w:szCs w:val="18"/>
          <w:lang w:eastAsia="en-US"/>
        </w:rPr>
      </w:pPr>
    </w:p>
    <w:p w14:paraId="74487C70" w14:textId="77777777" w:rsidR="000804AF" w:rsidRPr="00F51F3F" w:rsidRDefault="000804AF" w:rsidP="000804AF">
      <w:pPr>
        <w:pStyle w:val="NoSpacing"/>
        <w:tabs>
          <w:tab w:val="left" w:pos="270"/>
        </w:tabs>
        <w:rPr>
          <w:rFonts w:ascii="Arial" w:hAnsi="Arial" w:cs="Arial"/>
          <w:sz w:val="18"/>
          <w:szCs w:val="18"/>
        </w:rPr>
      </w:pPr>
      <w:r w:rsidRPr="00111EE9">
        <w:rPr>
          <w:rFonts w:ascii="Arial" w:hAnsi="Arial" w:cs="Arial"/>
          <w:b/>
          <w:bCs/>
          <w:sz w:val="18"/>
          <w:szCs w:val="18"/>
        </w:rPr>
        <w:t xml:space="preserve">Please return the Proposal Form to: </w:t>
      </w:r>
      <w:r w:rsidRPr="00111EE9">
        <w:rPr>
          <w:rFonts w:ascii="Arial" w:hAnsi="Arial" w:cs="Arial"/>
          <w:b/>
          <w:bCs/>
          <w:sz w:val="18"/>
          <w:szCs w:val="18"/>
        </w:rPr>
        <w:tab/>
      </w:r>
      <w:r>
        <w:rPr>
          <w:rFonts w:ascii="Arial" w:hAnsi="Arial" w:cs="Arial"/>
          <w:sz w:val="18"/>
          <w:szCs w:val="18"/>
        </w:rPr>
        <w:tab/>
      </w:r>
      <w:r w:rsidRPr="00F51F3F">
        <w:rPr>
          <w:rFonts w:ascii="Arial" w:hAnsi="Arial" w:cs="Arial"/>
          <w:sz w:val="18"/>
          <w:szCs w:val="18"/>
        </w:rPr>
        <w:t xml:space="preserve">Mr. Martin Giggins </w:t>
      </w:r>
    </w:p>
    <w:p w14:paraId="1BDABC17" w14:textId="77777777" w:rsidR="000804AF" w:rsidRDefault="000804AF" w:rsidP="000804AF">
      <w:pPr>
        <w:pStyle w:val="NoSpacing"/>
        <w:ind w:left="3600" w:firstLine="720"/>
        <w:rPr>
          <w:rFonts w:ascii="Arial" w:hAnsi="Arial" w:cs="Arial"/>
          <w:sz w:val="18"/>
          <w:szCs w:val="18"/>
        </w:rPr>
      </w:pPr>
      <w:r>
        <w:rPr>
          <w:rFonts w:ascii="Arial" w:hAnsi="Arial" w:cs="Arial"/>
          <w:sz w:val="18"/>
          <w:szCs w:val="18"/>
        </w:rPr>
        <w:t>Willis Hong Kong Limited</w:t>
      </w:r>
    </w:p>
    <w:p w14:paraId="316E8B4F" w14:textId="77777777" w:rsidR="000804AF" w:rsidRDefault="000804AF" w:rsidP="000804AF">
      <w:pPr>
        <w:pStyle w:val="NoSpacing"/>
        <w:ind w:left="3600" w:firstLine="720"/>
        <w:rPr>
          <w:rFonts w:ascii="Arial" w:hAnsi="Arial" w:cs="Arial"/>
          <w:sz w:val="18"/>
          <w:szCs w:val="18"/>
        </w:rPr>
      </w:pPr>
      <w:r>
        <w:rPr>
          <w:rFonts w:ascii="Arial" w:hAnsi="Arial" w:cs="Arial"/>
          <w:sz w:val="18"/>
          <w:szCs w:val="18"/>
        </w:rPr>
        <w:t xml:space="preserve">17/f, Lee Garden Three, </w:t>
      </w:r>
    </w:p>
    <w:p w14:paraId="78E31E14" w14:textId="77777777" w:rsidR="000804AF" w:rsidRDefault="000804AF" w:rsidP="000804AF">
      <w:pPr>
        <w:pStyle w:val="NoSpacing"/>
        <w:ind w:left="3600" w:firstLine="720"/>
        <w:rPr>
          <w:rFonts w:ascii="Arial" w:hAnsi="Arial" w:cs="Arial"/>
          <w:sz w:val="18"/>
          <w:szCs w:val="18"/>
        </w:rPr>
      </w:pPr>
      <w:r>
        <w:rPr>
          <w:rFonts w:ascii="Arial" w:hAnsi="Arial" w:cs="Arial"/>
          <w:sz w:val="18"/>
          <w:szCs w:val="18"/>
        </w:rPr>
        <w:t xml:space="preserve">1 Sunning Road, </w:t>
      </w:r>
    </w:p>
    <w:p w14:paraId="3C05D0F0" w14:textId="77777777" w:rsidR="000804AF" w:rsidRDefault="000804AF" w:rsidP="000804AF">
      <w:pPr>
        <w:pStyle w:val="NoSpacing"/>
        <w:ind w:left="3600" w:firstLine="720"/>
        <w:rPr>
          <w:rFonts w:ascii="Arial" w:hAnsi="Arial" w:cs="Arial"/>
          <w:sz w:val="18"/>
          <w:szCs w:val="18"/>
        </w:rPr>
      </w:pPr>
      <w:r>
        <w:rPr>
          <w:rFonts w:ascii="Arial" w:hAnsi="Arial" w:cs="Arial"/>
          <w:sz w:val="18"/>
          <w:szCs w:val="18"/>
        </w:rPr>
        <w:t>Causeway Bay, Hong Kong.</w:t>
      </w:r>
    </w:p>
    <w:p w14:paraId="462D61C7" w14:textId="77777777" w:rsidR="000804AF" w:rsidRPr="00F51F3F" w:rsidRDefault="000804AF" w:rsidP="000804AF">
      <w:pPr>
        <w:pStyle w:val="NoSpacing"/>
        <w:ind w:left="2880" w:firstLine="720"/>
        <w:rPr>
          <w:rFonts w:ascii="Arial" w:hAnsi="Arial" w:cs="Arial"/>
          <w:sz w:val="18"/>
          <w:szCs w:val="18"/>
        </w:rPr>
      </w:pPr>
    </w:p>
    <w:p w14:paraId="560CD9EC" w14:textId="77777777" w:rsidR="000804AF" w:rsidRPr="00F51F3F" w:rsidRDefault="000804AF" w:rsidP="000804AF">
      <w:pPr>
        <w:pStyle w:val="NoSpacing"/>
        <w:ind w:left="3600" w:firstLine="720"/>
        <w:rPr>
          <w:rFonts w:ascii="Arial" w:hAnsi="Arial" w:cs="Arial"/>
          <w:sz w:val="18"/>
          <w:szCs w:val="18"/>
        </w:rPr>
      </w:pPr>
      <w:r w:rsidRPr="00F51F3F">
        <w:rPr>
          <w:rFonts w:ascii="Arial" w:hAnsi="Arial" w:cs="Arial"/>
          <w:sz w:val="18"/>
          <w:szCs w:val="18"/>
        </w:rPr>
        <w:t xml:space="preserve">Tel: + 852 </w:t>
      </w:r>
      <w:r>
        <w:rPr>
          <w:rFonts w:ascii="Arial" w:hAnsi="Arial" w:cs="Arial"/>
          <w:sz w:val="18"/>
          <w:szCs w:val="18"/>
        </w:rPr>
        <w:t>2195 5633</w:t>
      </w:r>
    </w:p>
    <w:p w14:paraId="46110947" w14:textId="77777777" w:rsidR="000804AF" w:rsidRDefault="000804AF" w:rsidP="000804AF">
      <w:pPr>
        <w:pStyle w:val="NoSpacing"/>
        <w:rPr>
          <w:sz w:val="18"/>
          <w:szCs w:val="18"/>
        </w:rPr>
      </w:pPr>
      <w:r>
        <w:rPr>
          <w:rFonts w:ascii="Arial" w:hAnsi="Arial" w:cs="Arial"/>
          <w:sz w:val="18"/>
          <w:szCs w:val="18"/>
        </w:rPr>
        <w:tab/>
      </w:r>
      <w:r w:rsidRPr="00F51F3F">
        <w:rPr>
          <w:rFonts w:ascii="Arial" w:hAnsi="Arial" w:cs="Arial"/>
          <w:sz w:val="18"/>
          <w:szCs w:val="18"/>
        </w:rPr>
        <w:tab/>
      </w:r>
      <w:r w:rsidRPr="00F51F3F">
        <w:rPr>
          <w:rFonts w:ascii="Arial" w:hAnsi="Arial" w:cs="Arial"/>
          <w:sz w:val="18"/>
          <w:szCs w:val="18"/>
        </w:rPr>
        <w:tab/>
      </w:r>
      <w:r w:rsidRPr="00F51F3F">
        <w:rPr>
          <w:rFonts w:ascii="Arial" w:hAnsi="Arial" w:cs="Arial"/>
          <w:sz w:val="18"/>
          <w:szCs w:val="18"/>
        </w:rPr>
        <w:tab/>
      </w:r>
      <w:r w:rsidRPr="00F51F3F">
        <w:rPr>
          <w:rFonts w:ascii="Arial" w:hAnsi="Arial" w:cs="Arial"/>
          <w:sz w:val="18"/>
          <w:szCs w:val="18"/>
        </w:rPr>
        <w:tab/>
      </w:r>
      <w:r w:rsidRPr="00F51F3F">
        <w:rPr>
          <w:rFonts w:ascii="Arial" w:hAnsi="Arial" w:cs="Arial"/>
          <w:sz w:val="18"/>
          <w:szCs w:val="18"/>
        </w:rPr>
        <w:tab/>
      </w:r>
      <w:r>
        <w:rPr>
          <w:rFonts w:ascii="Arial" w:hAnsi="Arial" w:cs="Arial"/>
          <w:sz w:val="18"/>
          <w:szCs w:val="18"/>
        </w:rPr>
        <w:t xml:space="preserve">Email: </w:t>
      </w:r>
      <w:hyperlink r:id="rId7" w:history="1">
        <w:r w:rsidRPr="00AA3C8D">
          <w:rPr>
            <w:rStyle w:val="Hyperlink"/>
            <w:rFonts w:ascii="Arial" w:eastAsia="LFFHei" w:hAnsi="Arial" w:cs="Arial"/>
            <w:sz w:val="18"/>
            <w:szCs w:val="18"/>
          </w:rPr>
          <w:t>martin.giggins@willistowerswatson.com</w:t>
        </w:r>
      </w:hyperlink>
    </w:p>
    <w:p w14:paraId="169DBAC4" w14:textId="77777777" w:rsidR="000804AF" w:rsidRDefault="000804AF" w:rsidP="000804AF">
      <w:pPr>
        <w:rPr>
          <w:sz w:val="18"/>
          <w:szCs w:val="18"/>
        </w:rPr>
      </w:pPr>
    </w:p>
    <w:p w14:paraId="3C12C01A" w14:textId="77777777" w:rsidR="000804AF" w:rsidRPr="00F51F3F" w:rsidRDefault="000804AF" w:rsidP="000804AF">
      <w:pPr>
        <w:pStyle w:val="Footer"/>
        <w:spacing w:after="120"/>
        <w:jc w:val="both"/>
        <w:rPr>
          <w:rFonts w:ascii="Arial" w:hAnsi="Arial" w:cs="Arial"/>
          <w:b/>
          <w:sz w:val="18"/>
          <w:szCs w:val="18"/>
        </w:rPr>
      </w:pPr>
      <w:r w:rsidRPr="00F51F3F">
        <w:rPr>
          <w:rFonts w:ascii="Arial" w:hAnsi="Arial" w:cs="Arial"/>
          <w:b/>
          <w:sz w:val="18"/>
          <w:szCs w:val="18"/>
        </w:rPr>
        <w:t>Claims Made Policy</w:t>
      </w:r>
    </w:p>
    <w:p w14:paraId="3660898D" w14:textId="77777777" w:rsidR="000804AF" w:rsidRPr="00F51F3F" w:rsidRDefault="000804AF" w:rsidP="000804AF">
      <w:pPr>
        <w:pStyle w:val="Footer"/>
        <w:spacing w:after="120"/>
        <w:jc w:val="both"/>
        <w:rPr>
          <w:rFonts w:ascii="Arial" w:hAnsi="Arial" w:cs="Arial"/>
          <w:sz w:val="18"/>
          <w:szCs w:val="18"/>
        </w:rPr>
      </w:pPr>
      <w:r w:rsidRPr="00F51F3F">
        <w:rPr>
          <w:rFonts w:ascii="Arial" w:hAnsi="Arial" w:cs="Arial"/>
          <w:sz w:val="18"/>
          <w:szCs w:val="18"/>
        </w:rPr>
        <w:t>“The Association’s</w:t>
      </w:r>
      <w:r>
        <w:rPr>
          <w:rFonts w:ascii="Arial" w:hAnsi="Arial" w:cs="Arial"/>
          <w:sz w:val="18"/>
          <w:szCs w:val="18"/>
        </w:rPr>
        <w:t>’</w:t>
      </w:r>
      <w:r w:rsidRPr="00F51F3F">
        <w:rPr>
          <w:rFonts w:ascii="Arial" w:hAnsi="Arial" w:cs="Arial"/>
          <w:sz w:val="18"/>
          <w:szCs w:val="18"/>
        </w:rPr>
        <w:t xml:space="preserve"> master policy is claims made, which means it responds to: </w:t>
      </w:r>
    </w:p>
    <w:p w14:paraId="3089B37A" w14:textId="77777777" w:rsidR="000804AF" w:rsidRPr="00F51F3F" w:rsidRDefault="000804AF" w:rsidP="000804AF">
      <w:pPr>
        <w:numPr>
          <w:ilvl w:val="0"/>
          <w:numId w:val="1"/>
        </w:numPr>
        <w:spacing w:after="120" w:line="240" w:lineRule="auto"/>
        <w:jc w:val="both"/>
        <w:rPr>
          <w:rFonts w:ascii="Arial" w:hAnsi="Arial" w:cs="Arial"/>
          <w:sz w:val="18"/>
          <w:szCs w:val="18"/>
        </w:rPr>
      </w:pPr>
      <w:r w:rsidRPr="00F51F3F">
        <w:rPr>
          <w:rFonts w:ascii="Arial" w:hAnsi="Arial" w:cs="Arial"/>
          <w:sz w:val="18"/>
          <w:szCs w:val="18"/>
        </w:rPr>
        <w:t>Claims first made against you during the policy period; and</w:t>
      </w:r>
    </w:p>
    <w:p w14:paraId="2DB70D36" w14:textId="77777777" w:rsidR="000804AF" w:rsidRPr="00F51F3F" w:rsidRDefault="000804AF" w:rsidP="000804AF">
      <w:pPr>
        <w:numPr>
          <w:ilvl w:val="0"/>
          <w:numId w:val="1"/>
        </w:numPr>
        <w:spacing w:after="120" w:line="240" w:lineRule="auto"/>
        <w:jc w:val="both"/>
        <w:rPr>
          <w:rFonts w:ascii="Arial" w:hAnsi="Arial" w:cs="Arial"/>
          <w:sz w:val="18"/>
          <w:szCs w:val="18"/>
        </w:rPr>
      </w:pPr>
      <w:r w:rsidRPr="00F51F3F">
        <w:rPr>
          <w:rFonts w:ascii="Arial" w:hAnsi="Arial" w:cs="Arial"/>
          <w:sz w:val="18"/>
          <w:szCs w:val="18"/>
        </w:rPr>
        <w:t>Events of which you become aware during the policy period which could give rise to a future claim, provided that you notify the Insurer during the policy period of the circumstances of such events.</w:t>
      </w:r>
    </w:p>
    <w:p w14:paraId="6282ABCE" w14:textId="77777777" w:rsidR="000804AF" w:rsidRPr="00F51F3F" w:rsidRDefault="000804AF" w:rsidP="000804AF">
      <w:pPr>
        <w:pStyle w:val="Footer"/>
        <w:spacing w:after="120"/>
        <w:jc w:val="both"/>
        <w:rPr>
          <w:rFonts w:ascii="Arial" w:hAnsi="Arial" w:cs="Arial"/>
          <w:sz w:val="18"/>
          <w:szCs w:val="18"/>
        </w:rPr>
      </w:pPr>
      <w:r w:rsidRPr="00F51F3F">
        <w:rPr>
          <w:rFonts w:ascii="Arial" w:hAnsi="Arial" w:cs="Arial"/>
          <w:sz w:val="18"/>
          <w:szCs w:val="18"/>
        </w:rPr>
        <w:t xml:space="preserve">It is very important that, for your own protection, you report any claim made against you during the policy period, or a circumstance that may give rise to a claim at some later date, immediately you become aware of such circumstances, to avoid any issues arising from late notification. </w:t>
      </w:r>
    </w:p>
    <w:p w14:paraId="4A05D9D9" w14:textId="77777777" w:rsidR="000804AF" w:rsidRDefault="000804AF" w:rsidP="000804AF">
      <w:pPr>
        <w:pStyle w:val="Footer"/>
        <w:spacing w:after="120"/>
        <w:jc w:val="both"/>
        <w:rPr>
          <w:rFonts w:ascii="Arial" w:hAnsi="Arial" w:cs="Arial"/>
          <w:b/>
          <w:sz w:val="18"/>
          <w:szCs w:val="18"/>
        </w:rPr>
      </w:pPr>
    </w:p>
    <w:p w14:paraId="5D8335C4" w14:textId="77777777" w:rsidR="000804AF" w:rsidRPr="00F51F3F" w:rsidRDefault="000804AF" w:rsidP="000804AF">
      <w:pPr>
        <w:pStyle w:val="Footer"/>
        <w:spacing w:after="120"/>
        <w:jc w:val="both"/>
        <w:rPr>
          <w:rFonts w:ascii="Arial" w:hAnsi="Arial" w:cs="Arial"/>
          <w:b/>
          <w:sz w:val="18"/>
          <w:szCs w:val="18"/>
        </w:rPr>
      </w:pPr>
      <w:r w:rsidRPr="00F51F3F">
        <w:rPr>
          <w:rFonts w:ascii="Arial" w:hAnsi="Arial" w:cs="Arial"/>
          <w:b/>
          <w:sz w:val="18"/>
          <w:szCs w:val="18"/>
        </w:rPr>
        <w:t>Your Duty of Disclosure</w:t>
      </w:r>
    </w:p>
    <w:p w14:paraId="0DB29B8A" w14:textId="77777777" w:rsidR="000804AF" w:rsidRPr="00F51F3F" w:rsidRDefault="000804AF" w:rsidP="000804AF">
      <w:pPr>
        <w:pStyle w:val="Footer"/>
        <w:spacing w:after="120"/>
        <w:jc w:val="both"/>
        <w:rPr>
          <w:rFonts w:ascii="Arial" w:hAnsi="Arial" w:cs="Arial"/>
          <w:sz w:val="18"/>
          <w:szCs w:val="18"/>
        </w:rPr>
      </w:pPr>
      <w:r w:rsidRPr="00F51F3F">
        <w:rPr>
          <w:rFonts w:ascii="Arial" w:hAnsi="Arial" w:cs="Arial"/>
          <w:sz w:val="18"/>
          <w:szCs w:val="18"/>
        </w:rPr>
        <w:t>Before you enter into a contract of general insurance with an Insurer you have a duty to disclose to the Insurer every matter that you know or could reasonably be expected to know, which is relevant to the Insurer’s decision whether to accept the risk of the insurance and if so, on what terms. You have the same duty to disclose those matters to the Insurer before you renew, extend, vary or reinstate a contract of general insurance.</w:t>
      </w:r>
    </w:p>
    <w:p w14:paraId="1805AFDD" w14:textId="77777777" w:rsidR="000804AF" w:rsidRPr="00F51F3F" w:rsidRDefault="000804AF" w:rsidP="000804AF">
      <w:pPr>
        <w:pStyle w:val="Footer"/>
        <w:spacing w:after="120"/>
        <w:jc w:val="both"/>
        <w:rPr>
          <w:rFonts w:ascii="Arial" w:hAnsi="Arial" w:cs="Arial"/>
          <w:sz w:val="18"/>
          <w:szCs w:val="18"/>
        </w:rPr>
      </w:pPr>
      <w:r w:rsidRPr="00F51F3F">
        <w:rPr>
          <w:rFonts w:ascii="Arial" w:hAnsi="Arial" w:cs="Arial"/>
          <w:sz w:val="18"/>
          <w:szCs w:val="18"/>
        </w:rPr>
        <w:t xml:space="preserve">Your duty, however, does not require disclosure of matters: </w:t>
      </w:r>
    </w:p>
    <w:p w14:paraId="2D3863A3" w14:textId="77777777" w:rsidR="000804AF" w:rsidRPr="00F51F3F" w:rsidRDefault="000804AF" w:rsidP="000804AF">
      <w:pPr>
        <w:numPr>
          <w:ilvl w:val="0"/>
          <w:numId w:val="2"/>
        </w:numPr>
        <w:spacing w:after="0" w:line="240" w:lineRule="auto"/>
        <w:jc w:val="both"/>
        <w:rPr>
          <w:rFonts w:ascii="Arial" w:hAnsi="Arial" w:cs="Arial"/>
          <w:sz w:val="18"/>
          <w:szCs w:val="18"/>
        </w:rPr>
      </w:pPr>
      <w:r w:rsidRPr="00F51F3F">
        <w:rPr>
          <w:rFonts w:ascii="Arial" w:hAnsi="Arial" w:cs="Arial"/>
          <w:sz w:val="18"/>
          <w:szCs w:val="18"/>
        </w:rPr>
        <w:t>That diminishes the risk to be undertaken by the Insurer</w:t>
      </w:r>
    </w:p>
    <w:p w14:paraId="67534073" w14:textId="77777777" w:rsidR="000804AF" w:rsidRPr="00F51F3F" w:rsidRDefault="000804AF" w:rsidP="000804AF">
      <w:pPr>
        <w:numPr>
          <w:ilvl w:val="0"/>
          <w:numId w:val="2"/>
        </w:numPr>
        <w:spacing w:after="0" w:line="240" w:lineRule="auto"/>
        <w:jc w:val="both"/>
        <w:rPr>
          <w:rFonts w:ascii="Arial" w:hAnsi="Arial" w:cs="Arial"/>
          <w:sz w:val="18"/>
          <w:szCs w:val="18"/>
        </w:rPr>
      </w:pPr>
      <w:r w:rsidRPr="00F51F3F">
        <w:rPr>
          <w:rFonts w:ascii="Arial" w:hAnsi="Arial" w:cs="Arial"/>
          <w:sz w:val="18"/>
          <w:szCs w:val="18"/>
        </w:rPr>
        <w:t>That is of common knowledge</w:t>
      </w:r>
    </w:p>
    <w:p w14:paraId="7FDC6C9E" w14:textId="77777777" w:rsidR="000804AF" w:rsidRDefault="000804AF" w:rsidP="000804AF">
      <w:pPr>
        <w:pStyle w:val="Footer"/>
        <w:spacing w:after="120"/>
        <w:jc w:val="both"/>
        <w:rPr>
          <w:rFonts w:ascii="Arial" w:hAnsi="Arial" w:cs="Arial"/>
          <w:sz w:val="18"/>
          <w:szCs w:val="18"/>
        </w:rPr>
      </w:pPr>
      <w:r w:rsidRPr="00F51F3F">
        <w:rPr>
          <w:rFonts w:ascii="Arial" w:hAnsi="Arial" w:cs="Arial"/>
          <w:sz w:val="18"/>
          <w:szCs w:val="18"/>
        </w:rPr>
        <w:t>That your Insurer knows, or in the ordinary course of his business, ought to know</w:t>
      </w:r>
    </w:p>
    <w:p w14:paraId="58B5E385" w14:textId="77914078" w:rsidR="000804AF" w:rsidRDefault="000804AF">
      <w:pPr>
        <w:spacing w:after="160" w:line="259" w:lineRule="auto"/>
      </w:pPr>
      <w:r>
        <w:br w:type="page"/>
      </w:r>
    </w:p>
    <w:p w14:paraId="6D10A63C" w14:textId="77777777" w:rsidR="000804AF" w:rsidRDefault="000804AF" w:rsidP="000804AF">
      <w:pPr>
        <w:pBdr>
          <w:top w:val="single" w:sz="4" w:space="1" w:color="auto"/>
          <w:left w:val="single" w:sz="4" w:space="0" w:color="auto"/>
          <w:bottom w:val="single" w:sz="4" w:space="1" w:color="auto"/>
          <w:right w:val="single" w:sz="4" w:space="4" w:color="auto"/>
        </w:pBdr>
        <w:spacing w:line="240" w:lineRule="exact"/>
        <w:jc w:val="both"/>
        <w:rPr>
          <w:rFonts w:ascii="Arial" w:hAnsi="Arial" w:cs="Arial"/>
          <w:sz w:val="18"/>
          <w:szCs w:val="18"/>
        </w:rPr>
      </w:pPr>
    </w:p>
    <w:p w14:paraId="32C63B71" w14:textId="77777777" w:rsidR="000804AF" w:rsidRPr="00174501" w:rsidRDefault="000804AF" w:rsidP="000804AF">
      <w:pPr>
        <w:pBdr>
          <w:top w:val="single" w:sz="4" w:space="1" w:color="auto"/>
          <w:left w:val="single" w:sz="4" w:space="0" w:color="auto"/>
          <w:bottom w:val="single" w:sz="4" w:space="1" w:color="auto"/>
          <w:right w:val="single" w:sz="4" w:space="4" w:color="auto"/>
        </w:pBdr>
        <w:spacing w:line="240" w:lineRule="exact"/>
        <w:jc w:val="both"/>
        <w:rPr>
          <w:rFonts w:ascii="Arial" w:hAnsi="Arial" w:cs="Arial"/>
          <w:b/>
          <w:sz w:val="18"/>
          <w:szCs w:val="18"/>
        </w:rPr>
      </w:pPr>
      <w:r w:rsidRPr="00174501">
        <w:rPr>
          <w:rFonts w:ascii="Arial" w:hAnsi="Arial" w:cs="Arial"/>
          <w:b/>
          <w:sz w:val="18"/>
          <w:szCs w:val="18"/>
        </w:rPr>
        <w:t>Terms of Business agreement and Broker Remuneration</w:t>
      </w:r>
    </w:p>
    <w:p w14:paraId="79E32A66" w14:textId="77777777" w:rsidR="000804AF" w:rsidRDefault="000804AF" w:rsidP="000804AF">
      <w:pPr>
        <w:pBdr>
          <w:top w:val="single" w:sz="4" w:space="1" w:color="auto"/>
          <w:left w:val="single" w:sz="4" w:space="0" w:color="auto"/>
          <w:bottom w:val="single" w:sz="4" w:space="1" w:color="auto"/>
          <w:right w:val="single" w:sz="4" w:space="4" w:color="auto"/>
        </w:pBdr>
        <w:spacing w:line="240" w:lineRule="exact"/>
        <w:jc w:val="both"/>
        <w:rPr>
          <w:rFonts w:ascii="Arial" w:hAnsi="Arial" w:cs="Arial"/>
          <w:sz w:val="18"/>
          <w:szCs w:val="18"/>
        </w:rPr>
      </w:pPr>
      <w:r>
        <w:rPr>
          <w:rFonts w:ascii="Arial" w:eastAsia="Times New Roman" w:hAnsi="Arial" w:cs="Arial"/>
          <w:iCs/>
          <w:sz w:val="18"/>
          <w:szCs w:val="18"/>
        </w:rPr>
        <w:t>Please refer to the</w:t>
      </w:r>
      <w:r w:rsidRPr="00174501">
        <w:rPr>
          <w:rFonts w:ascii="Arial" w:eastAsia="Times New Roman" w:hAnsi="Arial" w:cs="Arial"/>
          <w:iCs/>
          <w:sz w:val="18"/>
          <w:szCs w:val="18"/>
        </w:rPr>
        <w:t xml:space="preserve"> Terms of Business Agreement</w:t>
      </w:r>
      <w:r w:rsidRPr="00174501">
        <w:rPr>
          <w:rFonts w:ascii="Arial" w:hAnsi="Arial" w:cs="Arial"/>
          <w:sz w:val="18"/>
          <w:szCs w:val="18"/>
        </w:rPr>
        <w:t xml:space="preserve">, which is available </w:t>
      </w:r>
      <w:r>
        <w:rPr>
          <w:rFonts w:ascii="Arial" w:hAnsi="Arial" w:cs="Arial"/>
          <w:sz w:val="18"/>
          <w:szCs w:val="18"/>
        </w:rPr>
        <w:t>from the below contact details or the Hong Kong Bar Association in compliance with the Master Policy Insurance placed on the behalf of the Hong Kong Bar Members.</w:t>
      </w:r>
    </w:p>
    <w:p w14:paraId="1ADE8EC8" w14:textId="77777777" w:rsidR="000804AF" w:rsidRPr="00174501" w:rsidRDefault="000804AF" w:rsidP="000804AF">
      <w:pPr>
        <w:pBdr>
          <w:top w:val="single" w:sz="4" w:space="1" w:color="auto"/>
          <w:left w:val="single" w:sz="4" w:space="0" w:color="auto"/>
          <w:bottom w:val="single" w:sz="4" w:space="1" w:color="auto"/>
          <w:right w:val="single" w:sz="4" w:space="4" w:color="auto"/>
        </w:pBdr>
        <w:spacing w:line="240" w:lineRule="exact"/>
        <w:jc w:val="both"/>
        <w:rPr>
          <w:rFonts w:ascii="Arial" w:eastAsia="Times New Roman" w:hAnsi="Arial" w:cs="Arial"/>
          <w:iCs/>
          <w:sz w:val="18"/>
          <w:szCs w:val="18"/>
        </w:rPr>
      </w:pPr>
      <w:r w:rsidRPr="00174501">
        <w:rPr>
          <w:rFonts w:ascii="Arial" w:eastAsia="Times New Roman" w:hAnsi="Arial" w:cs="Arial"/>
          <w:iCs/>
          <w:sz w:val="18"/>
          <w:szCs w:val="18"/>
        </w:rPr>
        <w:t xml:space="preserve">This sets out important information such as our remuneration, claims handling and your responsibilities in relation to the services we provide to you.  </w:t>
      </w:r>
    </w:p>
    <w:p w14:paraId="67184EB8" w14:textId="77777777" w:rsidR="000804AF" w:rsidRPr="00174501" w:rsidRDefault="000804AF" w:rsidP="000804AF">
      <w:pPr>
        <w:pBdr>
          <w:top w:val="single" w:sz="4" w:space="1" w:color="auto"/>
          <w:left w:val="single" w:sz="4" w:space="0" w:color="auto"/>
          <w:bottom w:val="single" w:sz="4" w:space="1" w:color="auto"/>
          <w:right w:val="single" w:sz="4" w:space="4" w:color="auto"/>
        </w:pBdr>
        <w:spacing w:line="240" w:lineRule="exact"/>
        <w:jc w:val="both"/>
        <w:rPr>
          <w:rFonts w:ascii="Arial" w:eastAsia="Times New Roman" w:hAnsi="Arial" w:cs="Arial"/>
          <w:iCs/>
          <w:sz w:val="18"/>
          <w:szCs w:val="18"/>
        </w:rPr>
      </w:pPr>
      <w:r w:rsidRPr="00174501">
        <w:rPr>
          <w:rFonts w:ascii="Arial" w:eastAsia="Times New Roman" w:hAnsi="Arial" w:cs="Arial"/>
          <w:iCs/>
          <w:sz w:val="18"/>
          <w:szCs w:val="18"/>
        </w:rPr>
        <w:t xml:space="preserve">Please note that acceptance of the terms contained within this form is acceptance of and consent to our terms and conditions.  </w:t>
      </w:r>
    </w:p>
    <w:p w14:paraId="2A90CE4C" w14:textId="77777777" w:rsidR="000804AF" w:rsidRDefault="000804AF" w:rsidP="000804AF">
      <w:pPr>
        <w:pBdr>
          <w:top w:val="single" w:sz="4" w:space="1" w:color="auto"/>
          <w:left w:val="single" w:sz="4" w:space="0" w:color="auto"/>
          <w:bottom w:val="single" w:sz="4" w:space="1" w:color="auto"/>
          <w:right w:val="single" w:sz="4" w:space="4" w:color="auto"/>
        </w:pBdr>
        <w:spacing w:line="240" w:lineRule="exact"/>
        <w:jc w:val="both"/>
        <w:rPr>
          <w:rFonts w:ascii="Arial" w:eastAsia="Times New Roman" w:hAnsi="Arial" w:cs="Arial"/>
          <w:iCs/>
          <w:sz w:val="18"/>
          <w:szCs w:val="18"/>
        </w:rPr>
      </w:pPr>
      <w:r w:rsidRPr="00174501">
        <w:rPr>
          <w:rFonts w:ascii="Arial" w:eastAsia="Times New Roman" w:hAnsi="Arial" w:cs="Arial"/>
          <w:iCs/>
          <w:sz w:val="18"/>
          <w:szCs w:val="18"/>
        </w:rPr>
        <w:t>Willis Hong Kong Limited (the “Company”) is remunerated for its services by the receipt of commission paid by insurers.  Your agreement to proceed with the insurance transaction shall constitute your consent to the receipt of commission by the Company.</w:t>
      </w:r>
    </w:p>
    <w:p w14:paraId="10471134" w14:textId="77777777" w:rsidR="000804AF" w:rsidRPr="00174501" w:rsidRDefault="000804AF" w:rsidP="000804AF">
      <w:pPr>
        <w:pBdr>
          <w:top w:val="single" w:sz="4" w:space="1" w:color="auto"/>
          <w:left w:val="single" w:sz="4" w:space="0" w:color="auto"/>
          <w:bottom w:val="single" w:sz="4" w:space="1" w:color="auto"/>
          <w:right w:val="single" w:sz="4" w:space="4" w:color="auto"/>
        </w:pBdr>
        <w:spacing w:line="240" w:lineRule="exact"/>
        <w:jc w:val="both"/>
        <w:rPr>
          <w:rFonts w:ascii="Arial" w:eastAsia="Times New Roman" w:hAnsi="Arial" w:cs="Arial"/>
          <w:iCs/>
          <w:sz w:val="18"/>
          <w:szCs w:val="18"/>
        </w:rPr>
      </w:pPr>
    </w:p>
    <w:p w14:paraId="1A634311" w14:textId="379A0EC4" w:rsidR="000804AF" w:rsidRDefault="000804AF">
      <w:pPr>
        <w:spacing w:after="160" w:line="259" w:lineRule="auto"/>
      </w:pPr>
      <w:r>
        <w:br w:type="page"/>
      </w:r>
    </w:p>
    <w:p w14:paraId="5E9AFE0D" w14:textId="77777777" w:rsidR="000804AF" w:rsidRPr="0069225E" w:rsidRDefault="000804AF" w:rsidP="000804AF">
      <w:pPr>
        <w:spacing w:after="0" w:line="280" w:lineRule="exact"/>
        <w:rPr>
          <w:rFonts w:ascii="Arial" w:eastAsia="Times New Roman" w:hAnsi="Arial" w:cs="Arial"/>
          <w:sz w:val="20"/>
          <w:szCs w:val="20"/>
          <w:lang w:eastAsia="en-US"/>
        </w:rPr>
      </w:pPr>
      <w:r w:rsidRPr="0069225E">
        <w:rPr>
          <w:rFonts w:ascii="Arial" w:eastAsia="Times New Roman" w:hAnsi="Arial" w:cs="Arial"/>
          <w:sz w:val="20"/>
          <w:szCs w:val="20"/>
          <w:lang w:eastAsia="en-US"/>
        </w:rPr>
        <w:lastRenderedPageBreak/>
        <w:t>The form must be signed by the Practitioner and all questions must be answered.  If space for any answer is insufficient, please attach separate sheets identifying questions by number.</w:t>
      </w:r>
    </w:p>
    <w:p w14:paraId="5866B6F7" w14:textId="77777777" w:rsidR="000804AF" w:rsidRPr="0069225E" w:rsidRDefault="000804AF" w:rsidP="000804AF">
      <w:pPr>
        <w:spacing w:after="0" w:line="280" w:lineRule="exact"/>
        <w:rPr>
          <w:rFonts w:ascii="Arial" w:eastAsia="Times New Roman" w:hAnsi="Arial" w:cs="Arial"/>
          <w:sz w:val="20"/>
          <w:szCs w:val="20"/>
          <w:lang w:eastAsia="en-US"/>
        </w:rPr>
      </w:pP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tblGrid>
      <w:tr w:rsidR="000804AF" w:rsidRPr="0069225E" w14:paraId="6E9A2D76" w14:textId="77777777" w:rsidTr="008B1C95">
        <w:trPr>
          <w:trHeight w:val="699"/>
        </w:trPr>
        <w:tc>
          <w:tcPr>
            <w:tcW w:w="5352" w:type="dxa"/>
          </w:tcPr>
          <w:p w14:paraId="778619D6" w14:textId="77777777" w:rsidR="000804AF" w:rsidRPr="0069225E" w:rsidRDefault="000804AF" w:rsidP="008B1C95">
            <w:pPr>
              <w:spacing w:after="0" w:line="280" w:lineRule="exact"/>
              <w:rPr>
                <w:rFonts w:ascii="Arial" w:eastAsia="Times New Roman" w:hAnsi="Arial" w:cs="Arial"/>
                <w:sz w:val="20"/>
                <w:szCs w:val="20"/>
                <w:lang w:eastAsia="en-US"/>
              </w:rPr>
            </w:pPr>
            <w:r>
              <w:rPr>
                <w:rFonts w:ascii="Arial" w:eastAsia="Times New Roman" w:hAnsi="Arial" w:cs="Arial"/>
                <w:sz w:val="20"/>
                <w:szCs w:val="20"/>
                <w:lang w:eastAsia="en-US"/>
              </w:rPr>
              <w:t>Mr/Miss/Mrs</w:t>
            </w:r>
          </w:p>
        </w:tc>
      </w:tr>
    </w:tbl>
    <w:p w14:paraId="2BCEF87C" w14:textId="77777777" w:rsidR="000804AF" w:rsidRPr="0069225E" w:rsidRDefault="000804AF" w:rsidP="000804AF">
      <w:pPr>
        <w:numPr>
          <w:ilvl w:val="0"/>
          <w:numId w:val="3"/>
        </w:numPr>
        <w:spacing w:after="0" w:line="280" w:lineRule="exact"/>
        <w:rPr>
          <w:rFonts w:ascii="Arial" w:eastAsia="Times New Roman" w:hAnsi="Arial" w:cs="Arial"/>
          <w:sz w:val="20"/>
          <w:szCs w:val="20"/>
          <w:lang w:eastAsia="en-US"/>
        </w:rPr>
      </w:pPr>
      <w:r w:rsidRPr="0069225E">
        <w:rPr>
          <w:rFonts w:ascii="Arial" w:eastAsia="Times New Roman" w:hAnsi="Arial" w:cs="Arial"/>
          <w:sz w:val="20"/>
          <w:szCs w:val="20"/>
          <w:lang w:eastAsia="en-US"/>
        </w:rPr>
        <w:t>Name of Practitioner</w:t>
      </w:r>
      <w:r w:rsidRPr="0069225E">
        <w:rPr>
          <w:rFonts w:ascii="Arial" w:eastAsia="Times New Roman" w:hAnsi="Arial" w:cs="Arial"/>
          <w:sz w:val="20"/>
          <w:szCs w:val="20"/>
          <w:lang w:eastAsia="en-US"/>
        </w:rPr>
        <w:tab/>
      </w:r>
      <w:r w:rsidRPr="0069225E">
        <w:rPr>
          <w:rFonts w:ascii="Arial" w:eastAsia="Times New Roman" w:hAnsi="Arial" w:cs="Arial"/>
          <w:sz w:val="20"/>
          <w:szCs w:val="20"/>
          <w:lang w:eastAsia="en-US"/>
        </w:rPr>
        <w:tab/>
        <w:t xml:space="preserve"> </w:t>
      </w:r>
    </w:p>
    <w:p w14:paraId="3E1F8730" w14:textId="77777777" w:rsidR="000804AF" w:rsidRPr="0069225E" w:rsidRDefault="000804AF" w:rsidP="000804AF">
      <w:pPr>
        <w:spacing w:after="0" w:line="280" w:lineRule="exact"/>
        <w:rPr>
          <w:rFonts w:ascii="Arial" w:eastAsia="Times New Roman" w:hAnsi="Arial" w:cs="Arial"/>
          <w:sz w:val="20"/>
          <w:szCs w:val="20"/>
          <w:lang w:eastAsia="en-US"/>
        </w:rPr>
      </w:pPr>
    </w:p>
    <w:p w14:paraId="5A92039E" w14:textId="77777777" w:rsidR="000804AF" w:rsidRDefault="000804AF" w:rsidP="000804AF">
      <w:pPr>
        <w:spacing w:after="0" w:line="280" w:lineRule="exact"/>
        <w:ind w:left="360"/>
        <w:rPr>
          <w:rFonts w:ascii="Arial" w:eastAsia="Times New Roman" w:hAnsi="Arial" w:cs="Arial"/>
          <w:sz w:val="20"/>
          <w:szCs w:val="20"/>
          <w:lang w:eastAsia="en-US"/>
        </w:rPr>
      </w:pPr>
      <w:r>
        <w:rPr>
          <w:rFonts w:ascii="Arial" w:eastAsia="Times New Roman" w:hAnsi="Arial" w:cs="Arial"/>
          <w:sz w:val="20"/>
          <w:szCs w:val="20"/>
          <w:lang w:eastAsia="en-US"/>
        </w:rPr>
        <w:t>Member ID</w:t>
      </w:r>
      <w:r>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t xml:space="preserve">     </w:t>
      </w: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tblGrid>
      <w:tr w:rsidR="000804AF" w:rsidRPr="0069225E" w14:paraId="0C7676D9" w14:textId="77777777" w:rsidTr="008B1C95">
        <w:trPr>
          <w:trHeight w:val="350"/>
        </w:trPr>
        <w:tc>
          <w:tcPr>
            <w:tcW w:w="5352" w:type="dxa"/>
          </w:tcPr>
          <w:p w14:paraId="2EA1B3AB" w14:textId="77777777" w:rsidR="000804AF" w:rsidRPr="0069225E" w:rsidRDefault="000804AF" w:rsidP="008B1C95">
            <w:pPr>
              <w:spacing w:after="0" w:line="280" w:lineRule="exact"/>
              <w:rPr>
                <w:rFonts w:ascii="Arial" w:eastAsia="Times New Roman" w:hAnsi="Arial" w:cs="Arial"/>
                <w:sz w:val="20"/>
                <w:szCs w:val="20"/>
                <w:lang w:eastAsia="en-US"/>
              </w:rPr>
            </w:pPr>
          </w:p>
        </w:tc>
      </w:tr>
    </w:tbl>
    <w:p w14:paraId="37BA2080" w14:textId="77777777" w:rsidR="000804AF" w:rsidRDefault="000804AF" w:rsidP="000804AF">
      <w:pPr>
        <w:spacing w:after="0" w:line="280" w:lineRule="exact"/>
        <w:ind w:left="360"/>
        <w:rPr>
          <w:rFonts w:ascii="Arial" w:eastAsia="Times New Roman" w:hAnsi="Arial" w:cs="Arial"/>
          <w:sz w:val="20"/>
          <w:szCs w:val="20"/>
          <w:lang w:eastAsia="en-US"/>
        </w:rPr>
      </w:pPr>
      <w:r>
        <w:rPr>
          <w:rFonts w:ascii="Arial" w:eastAsia="Times New Roman" w:hAnsi="Arial" w:cs="Arial"/>
          <w:sz w:val="20"/>
          <w:szCs w:val="20"/>
          <w:lang w:eastAsia="en-US"/>
        </w:rPr>
        <w:fldChar w:fldCharType="begin"/>
      </w:r>
      <w:r>
        <w:rPr>
          <w:rFonts w:ascii="Arial" w:eastAsia="Times New Roman" w:hAnsi="Arial" w:cs="Arial"/>
          <w:sz w:val="20"/>
          <w:szCs w:val="20"/>
          <w:lang w:eastAsia="en-US"/>
        </w:rPr>
        <w:instrText xml:space="preserve"> MERGEFIELD MemberID </w:instrText>
      </w:r>
      <w:r>
        <w:rPr>
          <w:rFonts w:ascii="Arial" w:eastAsia="Times New Roman" w:hAnsi="Arial" w:cs="Arial"/>
          <w:sz w:val="20"/>
          <w:szCs w:val="20"/>
          <w:lang w:eastAsia="en-US"/>
        </w:rPr>
        <w:fldChar w:fldCharType="end"/>
      </w:r>
    </w:p>
    <w:p w14:paraId="7A7D94C8" w14:textId="77777777" w:rsidR="000804AF" w:rsidRPr="0069225E" w:rsidRDefault="000804AF" w:rsidP="000804AF">
      <w:pPr>
        <w:spacing w:after="0" w:line="280" w:lineRule="exact"/>
        <w:ind w:left="360"/>
        <w:rPr>
          <w:rFonts w:ascii="Arial" w:eastAsia="Times New Roman" w:hAnsi="Arial" w:cs="Arial"/>
          <w:sz w:val="20"/>
          <w:szCs w:val="20"/>
          <w:lang w:eastAsia="en-US"/>
        </w:rPr>
      </w:pPr>
      <w:r>
        <w:rPr>
          <w:rFonts w:ascii="Arial" w:eastAsia="Times New Roman" w:hAnsi="Arial" w:cs="Arial"/>
          <w:sz w:val="20"/>
          <w:szCs w:val="20"/>
          <w:lang w:eastAsia="en-US"/>
        </w:rPr>
        <w:tab/>
      </w:r>
    </w:p>
    <w:p w14:paraId="3EC1A508" w14:textId="77777777" w:rsidR="000804AF" w:rsidRPr="0069225E" w:rsidRDefault="000804AF" w:rsidP="000804AF">
      <w:pPr>
        <w:numPr>
          <w:ilvl w:val="0"/>
          <w:numId w:val="3"/>
        </w:numPr>
        <w:spacing w:after="0" w:line="280" w:lineRule="exact"/>
        <w:rPr>
          <w:rFonts w:ascii="Arial" w:eastAsia="Times New Roman" w:hAnsi="Arial" w:cs="Arial"/>
          <w:sz w:val="20"/>
          <w:szCs w:val="20"/>
          <w:lang w:eastAsia="en-US"/>
        </w:rPr>
      </w:pPr>
      <w:r w:rsidRPr="0069225E">
        <w:rPr>
          <w:rFonts w:ascii="Arial" w:eastAsia="Times New Roman" w:hAnsi="Arial" w:cs="Arial"/>
          <w:sz w:val="20"/>
          <w:szCs w:val="20"/>
          <w:lang w:eastAsia="en-US"/>
        </w:rPr>
        <w:t>Details of Chamber</w:t>
      </w:r>
      <w:r>
        <w:rPr>
          <w:rFonts w:ascii="Arial" w:eastAsia="Times New Roman" w:hAnsi="Arial" w:cs="Arial"/>
          <w:sz w:val="20"/>
          <w:szCs w:val="20"/>
          <w:lang w:eastAsia="en-US"/>
        </w:rPr>
        <w:t>s</w:t>
      </w:r>
    </w:p>
    <w:p w14:paraId="25E4FECC" w14:textId="77777777" w:rsidR="000804AF" w:rsidRPr="0069225E" w:rsidRDefault="000804AF" w:rsidP="000804AF">
      <w:pPr>
        <w:spacing w:after="0" w:line="280" w:lineRule="exact"/>
        <w:rPr>
          <w:rFonts w:ascii="Arial" w:eastAsia="Times New Roman" w:hAnsi="Arial" w:cs="Arial"/>
          <w:sz w:val="20"/>
          <w:szCs w:val="20"/>
          <w:lang w:eastAsia="en-US"/>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tblGrid>
      <w:tr w:rsidR="000804AF" w:rsidRPr="0069225E" w14:paraId="3A50954F" w14:textId="77777777" w:rsidTr="008B1C95">
        <w:trPr>
          <w:trHeight w:val="530"/>
        </w:trPr>
        <w:tc>
          <w:tcPr>
            <w:tcW w:w="5352" w:type="dxa"/>
          </w:tcPr>
          <w:p w14:paraId="5D0F983F" w14:textId="77777777" w:rsidR="000804AF" w:rsidRPr="0069225E" w:rsidRDefault="000804AF" w:rsidP="008B1C95">
            <w:pPr>
              <w:spacing w:after="0" w:line="280" w:lineRule="exact"/>
              <w:rPr>
                <w:rFonts w:ascii="Arial" w:eastAsia="Times New Roman" w:hAnsi="Arial" w:cs="Arial"/>
                <w:sz w:val="20"/>
                <w:szCs w:val="20"/>
                <w:lang w:eastAsia="en-US"/>
              </w:rPr>
            </w:pPr>
            <w:r>
              <w:rPr>
                <w:rFonts w:ascii="Arial" w:eastAsia="Times New Roman" w:hAnsi="Arial" w:cs="Arial"/>
                <w:sz w:val="20"/>
                <w:szCs w:val="20"/>
                <w:lang w:eastAsia="en-US"/>
              </w:rPr>
              <w:fldChar w:fldCharType="begin"/>
            </w:r>
            <w:r>
              <w:rPr>
                <w:rFonts w:ascii="Arial" w:eastAsia="Times New Roman" w:hAnsi="Arial" w:cs="Arial"/>
                <w:sz w:val="20"/>
                <w:szCs w:val="20"/>
                <w:lang w:eastAsia="en-US"/>
              </w:rPr>
              <w:instrText xml:space="preserve"> MERGEFIELD ChamberName </w:instrText>
            </w:r>
            <w:r>
              <w:rPr>
                <w:rFonts w:ascii="Arial" w:eastAsia="Times New Roman" w:hAnsi="Arial" w:cs="Arial"/>
                <w:sz w:val="20"/>
                <w:szCs w:val="20"/>
                <w:lang w:eastAsia="en-US"/>
              </w:rPr>
              <w:fldChar w:fldCharType="end"/>
            </w:r>
          </w:p>
        </w:tc>
      </w:tr>
    </w:tbl>
    <w:p w14:paraId="407CCB2B" w14:textId="77777777" w:rsidR="000804AF" w:rsidRPr="0069225E" w:rsidRDefault="000804AF" w:rsidP="000804AF">
      <w:pPr>
        <w:spacing w:after="0" w:line="280" w:lineRule="exact"/>
        <w:ind w:left="360"/>
        <w:rPr>
          <w:rFonts w:ascii="Arial" w:eastAsia="Times New Roman" w:hAnsi="Arial" w:cs="Arial"/>
          <w:sz w:val="20"/>
          <w:szCs w:val="20"/>
          <w:lang w:eastAsia="en-US"/>
        </w:rPr>
      </w:pPr>
      <w:r w:rsidRPr="0069225E">
        <w:rPr>
          <w:rFonts w:ascii="Arial" w:eastAsia="Times New Roman" w:hAnsi="Arial" w:cs="Arial"/>
          <w:sz w:val="20"/>
          <w:szCs w:val="20"/>
          <w:lang w:eastAsia="en-US"/>
        </w:rPr>
        <w:t>Name of Chamber</w:t>
      </w:r>
      <w:r>
        <w:rPr>
          <w:rFonts w:ascii="Arial" w:eastAsia="Times New Roman" w:hAnsi="Arial" w:cs="Arial"/>
          <w:sz w:val="20"/>
          <w:szCs w:val="20"/>
          <w:lang w:eastAsia="en-US"/>
        </w:rPr>
        <w:t>s</w:t>
      </w:r>
      <w:r w:rsidRPr="0069225E">
        <w:rPr>
          <w:rFonts w:ascii="Arial" w:eastAsia="Times New Roman" w:hAnsi="Arial" w:cs="Arial"/>
          <w:sz w:val="20"/>
          <w:szCs w:val="20"/>
          <w:lang w:eastAsia="en-US"/>
        </w:rPr>
        <w:t>:</w:t>
      </w:r>
      <w:r w:rsidRPr="0069225E">
        <w:rPr>
          <w:rFonts w:ascii="Arial" w:eastAsia="Times New Roman" w:hAnsi="Arial" w:cs="Arial"/>
          <w:sz w:val="20"/>
          <w:szCs w:val="20"/>
          <w:lang w:eastAsia="en-US"/>
        </w:rPr>
        <w:tab/>
      </w:r>
      <w:r w:rsidRPr="0069225E">
        <w:rPr>
          <w:rFonts w:ascii="Arial" w:eastAsia="Times New Roman" w:hAnsi="Arial" w:cs="Arial"/>
          <w:sz w:val="20"/>
          <w:szCs w:val="20"/>
          <w:lang w:eastAsia="en-US"/>
        </w:rPr>
        <w:tab/>
      </w:r>
      <w:r w:rsidRPr="0069225E">
        <w:rPr>
          <w:rFonts w:ascii="Arial" w:eastAsia="Times New Roman" w:hAnsi="Arial" w:cs="Arial"/>
          <w:sz w:val="20"/>
          <w:szCs w:val="20"/>
          <w:lang w:eastAsia="en-US"/>
        </w:rPr>
        <w:tab/>
      </w:r>
      <w:r w:rsidRPr="0069225E">
        <w:rPr>
          <w:rFonts w:ascii="Arial" w:eastAsia="Times New Roman" w:hAnsi="Arial" w:cs="Arial"/>
          <w:sz w:val="20"/>
          <w:szCs w:val="20"/>
          <w:lang w:eastAsia="en-US"/>
        </w:rPr>
        <w:tab/>
      </w:r>
    </w:p>
    <w:p w14:paraId="0E8B17CD" w14:textId="77777777" w:rsidR="000804AF" w:rsidRPr="0069225E" w:rsidRDefault="000804AF" w:rsidP="000804AF">
      <w:pPr>
        <w:spacing w:after="0" w:line="280" w:lineRule="exact"/>
        <w:ind w:left="360"/>
        <w:rPr>
          <w:rFonts w:ascii="Arial" w:eastAsia="Times New Roman" w:hAnsi="Arial" w:cs="Arial"/>
          <w:sz w:val="20"/>
          <w:szCs w:val="20"/>
          <w:lang w:eastAsia="en-US"/>
        </w:rPr>
      </w:pPr>
      <w:r>
        <w:rPr>
          <w:rFonts w:ascii="Arial" w:eastAsia="Times New Roman" w:hAnsi="Arial" w:cs="Arial"/>
          <w:sz w:val="20"/>
          <w:szCs w:val="20"/>
          <w:lang w:eastAsia="en-US"/>
        </w:rPr>
        <w:tab/>
      </w:r>
      <w:r>
        <w:rPr>
          <w:rFonts w:ascii="Arial" w:eastAsia="Times New Roman" w:hAnsi="Arial" w:cs="Arial"/>
          <w:sz w:val="20"/>
          <w:szCs w:val="20"/>
          <w:lang w:eastAsia="en-US"/>
        </w:rPr>
        <w:tab/>
      </w:r>
      <w:r>
        <w:rPr>
          <w:rFonts w:ascii="Arial" w:eastAsia="Times New Roman" w:hAnsi="Arial" w:cs="Arial"/>
          <w:sz w:val="20"/>
          <w:szCs w:val="20"/>
          <w:lang w:eastAsia="en-US"/>
        </w:rPr>
        <w:tab/>
      </w: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tblGrid>
      <w:tr w:rsidR="000804AF" w:rsidRPr="0069225E" w14:paraId="30B88210" w14:textId="77777777" w:rsidTr="008B1C95">
        <w:trPr>
          <w:trHeight w:val="527"/>
        </w:trPr>
        <w:tc>
          <w:tcPr>
            <w:tcW w:w="5352" w:type="dxa"/>
          </w:tcPr>
          <w:p w14:paraId="091CCB86" w14:textId="77777777" w:rsidR="000804AF" w:rsidRPr="0069225E" w:rsidRDefault="000804AF" w:rsidP="008B1C95">
            <w:pPr>
              <w:spacing w:after="0" w:line="280" w:lineRule="exact"/>
              <w:rPr>
                <w:rFonts w:ascii="Arial" w:eastAsia="Times New Roman" w:hAnsi="Arial" w:cs="Arial"/>
                <w:sz w:val="20"/>
                <w:szCs w:val="20"/>
                <w:lang w:eastAsia="en-US"/>
              </w:rPr>
            </w:pPr>
            <w:r>
              <w:rPr>
                <w:rFonts w:ascii="Arial" w:eastAsia="Times New Roman" w:hAnsi="Arial" w:cs="Arial"/>
                <w:sz w:val="20"/>
                <w:szCs w:val="20"/>
                <w:lang w:eastAsia="en-US"/>
              </w:rPr>
              <w:fldChar w:fldCharType="begin"/>
            </w:r>
            <w:r>
              <w:rPr>
                <w:rFonts w:ascii="Arial" w:eastAsia="Times New Roman" w:hAnsi="Arial" w:cs="Arial"/>
                <w:sz w:val="20"/>
                <w:szCs w:val="20"/>
                <w:lang w:eastAsia="en-US"/>
              </w:rPr>
              <w:instrText xml:space="preserve"> MERGEFIELD PEmail </w:instrText>
            </w:r>
            <w:r>
              <w:rPr>
                <w:rFonts w:ascii="Arial" w:eastAsia="Times New Roman" w:hAnsi="Arial" w:cs="Arial"/>
                <w:sz w:val="20"/>
                <w:szCs w:val="20"/>
                <w:lang w:eastAsia="en-US"/>
              </w:rPr>
              <w:fldChar w:fldCharType="end"/>
            </w:r>
          </w:p>
        </w:tc>
      </w:tr>
    </w:tbl>
    <w:p w14:paraId="31626400" w14:textId="77777777" w:rsidR="000804AF" w:rsidRDefault="000804AF" w:rsidP="000804AF">
      <w:pPr>
        <w:spacing w:after="0" w:line="280" w:lineRule="exact"/>
        <w:ind w:left="360"/>
        <w:rPr>
          <w:rFonts w:ascii="Arial" w:eastAsia="Times New Roman" w:hAnsi="Arial" w:cs="Arial"/>
          <w:sz w:val="20"/>
          <w:szCs w:val="20"/>
          <w:lang w:eastAsia="en-US"/>
        </w:rPr>
      </w:pPr>
      <w:r>
        <w:rPr>
          <w:rFonts w:ascii="Arial" w:eastAsia="Times New Roman" w:hAnsi="Arial" w:cs="Arial"/>
          <w:sz w:val="20"/>
          <w:szCs w:val="20"/>
          <w:lang w:eastAsia="en-US"/>
        </w:rPr>
        <w:t>Email address:</w:t>
      </w:r>
    </w:p>
    <w:p w14:paraId="26A312B8" w14:textId="77777777" w:rsidR="000804AF" w:rsidRDefault="000804AF" w:rsidP="000804AF">
      <w:pPr>
        <w:spacing w:after="0" w:line="280" w:lineRule="exact"/>
        <w:ind w:left="360"/>
        <w:rPr>
          <w:rFonts w:ascii="Arial" w:eastAsia="Times New Roman" w:hAnsi="Arial" w:cs="Arial"/>
          <w:sz w:val="20"/>
          <w:szCs w:val="20"/>
          <w:lang w:eastAsia="en-US"/>
        </w:rPr>
      </w:pPr>
      <w:r>
        <w:rPr>
          <w:rFonts w:ascii="Arial" w:eastAsia="Times New Roman" w:hAnsi="Arial" w:cs="Arial"/>
          <w:sz w:val="20"/>
          <w:szCs w:val="20"/>
          <w:lang w:eastAsia="en-US"/>
        </w:rPr>
        <w:t>(A Copy of the certificate will be email to you)</w:t>
      </w:r>
    </w:p>
    <w:p w14:paraId="5911D198" w14:textId="77777777" w:rsidR="000804AF" w:rsidRPr="0069225E" w:rsidRDefault="000804AF" w:rsidP="000804AF">
      <w:pPr>
        <w:spacing w:after="0" w:line="280" w:lineRule="exact"/>
        <w:ind w:left="360"/>
        <w:rPr>
          <w:rFonts w:ascii="Arial" w:eastAsia="Times New Roman" w:hAnsi="Arial" w:cs="Arial"/>
          <w:sz w:val="20"/>
          <w:szCs w:val="20"/>
          <w:lang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7"/>
      </w:tblGrid>
      <w:tr w:rsidR="000804AF" w:rsidRPr="0069225E" w14:paraId="16CDC2E2" w14:textId="77777777" w:rsidTr="008B1C95">
        <w:tc>
          <w:tcPr>
            <w:tcW w:w="9387" w:type="dxa"/>
          </w:tcPr>
          <w:p w14:paraId="1BA28944" w14:textId="77777777" w:rsidR="000804AF" w:rsidRPr="0069225E" w:rsidRDefault="000804AF" w:rsidP="008B1C95">
            <w:pPr>
              <w:spacing w:after="0" w:line="280" w:lineRule="exact"/>
              <w:rPr>
                <w:rFonts w:ascii="Arial" w:eastAsia="Times New Roman" w:hAnsi="Arial" w:cs="Arial"/>
                <w:sz w:val="20"/>
                <w:szCs w:val="20"/>
                <w:lang w:eastAsia="en-US"/>
              </w:rPr>
            </w:pPr>
            <w:r>
              <w:rPr>
                <w:rFonts w:ascii="Arial" w:eastAsia="Times New Roman" w:hAnsi="Arial" w:cs="Arial"/>
                <w:sz w:val="20"/>
                <w:szCs w:val="20"/>
                <w:lang w:eastAsia="en-US"/>
              </w:rPr>
              <w:t>Address:</w:t>
            </w:r>
          </w:p>
          <w:p w14:paraId="4578AF66" w14:textId="77777777" w:rsidR="000804AF" w:rsidRDefault="000804AF" w:rsidP="008B1C95">
            <w:pPr>
              <w:spacing w:after="0" w:line="280" w:lineRule="exact"/>
              <w:rPr>
                <w:rFonts w:ascii="Arial" w:eastAsia="Times New Roman" w:hAnsi="Arial" w:cs="Arial"/>
                <w:sz w:val="20"/>
                <w:szCs w:val="20"/>
                <w:lang w:eastAsia="en-US"/>
              </w:rPr>
            </w:pPr>
          </w:p>
          <w:p w14:paraId="41EDB0A6" w14:textId="77777777" w:rsidR="000804AF" w:rsidRPr="0069225E" w:rsidRDefault="000804AF" w:rsidP="008B1C95">
            <w:pPr>
              <w:spacing w:after="0" w:line="280" w:lineRule="exact"/>
              <w:rPr>
                <w:rFonts w:ascii="Arial" w:eastAsia="Times New Roman" w:hAnsi="Arial" w:cs="Arial"/>
                <w:sz w:val="20"/>
                <w:szCs w:val="20"/>
                <w:lang w:eastAsia="en-US"/>
              </w:rPr>
            </w:pPr>
          </w:p>
          <w:p w14:paraId="569EACEA" w14:textId="77777777" w:rsidR="000804AF" w:rsidRPr="0069225E" w:rsidRDefault="000804AF" w:rsidP="008B1C95">
            <w:pPr>
              <w:spacing w:after="0" w:line="280" w:lineRule="exact"/>
              <w:rPr>
                <w:rFonts w:ascii="Arial" w:eastAsia="Times New Roman" w:hAnsi="Arial" w:cs="Arial"/>
                <w:sz w:val="20"/>
                <w:szCs w:val="20"/>
                <w:lang w:eastAsia="en-US"/>
              </w:rPr>
            </w:pPr>
            <w:r w:rsidRPr="0069225E">
              <w:rPr>
                <w:rFonts w:ascii="Arial" w:eastAsia="Times New Roman" w:hAnsi="Arial" w:cs="Arial"/>
                <w:sz w:val="20"/>
                <w:szCs w:val="20"/>
                <w:lang w:eastAsia="en-US"/>
              </w:rPr>
              <w:t xml:space="preserve">Telephone number:            </w:t>
            </w:r>
            <w:r>
              <w:rPr>
                <w:rFonts w:ascii="Arial" w:eastAsia="Times New Roman" w:hAnsi="Arial" w:cs="Arial"/>
                <w:sz w:val="20"/>
                <w:szCs w:val="20"/>
                <w:lang w:eastAsia="en-US"/>
              </w:rPr>
              <w:fldChar w:fldCharType="begin"/>
            </w:r>
            <w:r>
              <w:rPr>
                <w:rFonts w:ascii="Arial" w:eastAsia="Times New Roman" w:hAnsi="Arial" w:cs="Arial"/>
                <w:sz w:val="20"/>
                <w:szCs w:val="20"/>
                <w:lang w:eastAsia="en-US"/>
              </w:rPr>
              <w:instrText xml:space="preserve"> MERGEFIELD TelNo </w:instrText>
            </w:r>
            <w:r>
              <w:rPr>
                <w:rFonts w:ascii="Arial" w:eastAsia="Times New Roman" w:hAnsi="Arial" w:cs="Arial"/>
                <w:sz w:val="20"/>
                <w:szCs w:val="20"/>
                <w:lang w:eastAsia="en-US"/>
              </w:rPr>
              <w:fldChar w:fldCharType="end"/>
            </w:r>
          </w:p>
          <w:p w14:paraId="205C7A55" w14:textId="77777777" w:rsidR="000804AF" w:rsidRPr="0069225E" w:rsidRDefault="000804AF" w:rsidP="008B1C95">
            <w:pPr>
              <w:spacing w:after="0" w:line="280" w:lineRule="exact"/>
              <w:rPr>
                <w:rFonts w:ascii="Arial" w:eastAsia="Times New Roman" w:hAnsi="Arial" w:cs="Arial"/>
                <w:sz w:val="20"/>
                <w:szCs w:val="20"/>
                <w:lang w:eastAsia="en-US"/>
              </w:rPr>
            </w:pPr>
            <w:r w:rsidRPr="0069225E">
              <w:rPr>
                <w:rFonts w:ascii="Arial" w:eastAsia="Times New Roman" w:hAnsi="Arial" w:cs="Arial"/>
                <w:sz w:val="20"/>
                <w:szCs w:val="20"/>
                <w:lang w:eastAsia="en-US"/>
              </w:rPr>
              <w:t xml:space="preserve"> </w:t>
            </w:r>
            <w:r>
              <w:rPr>
                <w:rFonts w:ascii="Arial" w:eastAsia="Times New Roman" w:hAnsi="Arial" w:cs="Arial"/>
                <w:sz w:val="20"/>
                <w:szCs w:val="20"/>
                <w:lang w:eastAsia="en-US"/>
              </w:rPr>
              <w:t xml:space="preserve">   </w:t>
            </w:r>
            <w:r>
              <w:rPr>
                <w:rFonts w:ascii="Arial" w:eastAsia="Times New Roman" w:hAnsi="Arial" w:cs="Arial"/>
                <w:sz w:val="20"/>
                <w:szCs w:val="20"/>
                <w:lang w:eastAsia="en-US"/>
              </w:rPr>
              <w:fldChar w:fldCharType="begin"/>
            </w:r>
            <w:r>
              <w:rPr>
                <w:rFonts w:ascii="Arial" w:eastAsia="Times New Roman" w:hAnsi="Arial" w:cs="Arial"/>
                <w:sz w:val="20"/>
                <w:szCs w:val="20"/>
                <w:lang w:eastAsia="en-US"/>
              </w:rPr>
              <w:instrText xml:space="preserve"> MERGEFIELD FaxNo </w:instrText>
            </w:r>
            <w:r>
              <w:rPr>
                <w:rFonts w:ascii="Arial" w:eastAsia="Times New Roman" w:hAnsi="Arial" w:cs="Arial"/>
                <w:sz w:val="20"/>
                <w:szCs w:val="20"/>
                <w:lang w:eastAsia="en-US"/>
              </w:rPr>
              <w:fldChar w:fldCharType="end"/>
            </w:r>
          </w:p>
        </w:tc>
      </w:tr>
    </w:tbl>
    <w:p w14:paraId="6EBA0DD3" w14:textId="77777777" w:rsidR="000804AF" w:rsidRPr="0069225E" w:rsidRDefault="000804AF" w:rsidP="000804AF">
      <w:pPr>
        <w:spacing w:after="0" w:line="280" w:lineRule="exact"/>
        <w:rPr>
          <w:rFonts w:ascii="Arial" w:eastAsia="Times New Roman" w:hAnsi="Arial" w:cs="Arial"/>
          <w:sz w:val="20"/>
          <w:szCs w:val="20"/>
          <w:lang w:eastAsia="en-US"/>
        </w:rPr>
      </w:pPr>
    </w:p>
    <w:p w14:paraId="72B13A8E" w14:textId="77777777" w:rsidR="000804AF" w:rsidRPr="0069225E" w:rsidRDefault="000804AF" w:rsidP="000804AF">
      <w:pPr>
        <w:spacing w:after="0" w:line="280" w:lineRule="exact"/>
        <w:rPr>
          <w:rFonts w:ascii="Arial" w:eastAsia="Times New Roman" w:hAnsi="Arial" w:cs="Arial"/>
          <w:sz w:val="20"/>
          <w:szCs w:val="20"/>
          <w:lang w:eastAsia="en-US"/>
        </w:rPr>
      </w:pPr>
    </w:p>
    <w:p w14:paraId="142050CD" w14:textId="77777777" w:rsidR="000804AF" w:rsidRPr="0069225E" w:rsidRDefault="000804AF" w:rsidP="000804AF">
      <w:pPr>
        <w:numPr>
          <w:ilvl w:val="0"/>
          <w:numId w:val="3"/>
        </w:numPr>
        <w:spacing w:after="0" w:line="280" w:lineRule="exact"/>
        <w:rPr>
          <w:rFonts w:ascii="Arial" w:eastAsia="Times New Roman" w:hAnsi="Arial" w:cs="Arial"/>
          <w:sz w:val="20"/>
          <w:szCs w:val="20"/>
          <w:lang w:eastAsia="en-US"/>
        </w:rPr>
      </w:pPr>
      <w:r w:rsidRPr="0069225E">
        <w:rPr>
          <w:rFonts w:ascii="Arial" w:eastAsia="Times New Roman" w:hAnsi="Arial" w:cs="Arial"/>
          <w:noProof/>
          <w:sz w:val="20"/>
          <w:szCs w:val="20"/>
          <w:lang w:val="en-US" w:eastAsia="en-US"/>
        </w:rPr>
        <mc:AlternateContent>
          <mc:Choice Requires="wps">
            <w:drawing>
              <wp:anchor distT="0" distB="0" distL="114300" distR="114300" simplePos="0" relativeHeight="251660288" behindDoc="0" locked="0" layoutInCell="0" allowOverlap="1" wp14:anchorId="0C425CC0" wp14:editId="68ECE5AC">
                <wp:simplePos x="0" y="0"/>
                <wp:positionH relativeFrom="column">
                  <wp:posOffset>4271010</wp:posOffset>
                </wp:positionH>
                <wp:positionV relativeFrom="paragraph">
                  <wp:posOffset>3810</wp:posOffset>
                </wp:positionV>
                <wp:extent cx="1866900" cy="2743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74320"/>
                        </a:xfrm>
                        <a:prstGeom prst="rect">
                          <a:avLst/>
                        </a:prstGeom>
                        <a:solidFill>
                          <a:srgbClr val="FFFFFF"/>
                        </a:solidFill>
                        <a:ln w="9525">
                          <a:solidFill>
                            <a:schemeClr val="accent1"/>
                          </a:solidFill>
                          <a:miter lim="800000"/>
                          <a:headEnd/>
                          <a:tailEnd/>
                        </a:ln>
                      </wps:spPr>
                      <wps:txbx>
                        <w:txbxContent>
                          <w:p w14:paraId="36D36380" w14:textId="77777777" w:rsidR="000804AF" w:rsidRDefault="000804AF" w:rsidP="000804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25CC0" id="Rectangle 5" o:spid="_x0000_s1026" style="position:absolute;left:0;text-align:left;margin-left:336.3pt;margin-top:.3pt;width:14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uFLwIAAEoEAAAOAAAAZHJzL2Uyb0RvYy54bWysVF1v0zAUfUfiP1h+p0lL27VR02nqKEIa&#10;MDH4AY7jJBb+4tptMn79rp2udOMNkQfLN/f65NxzrrO5HrQiRwFeWlPS6SSnRBhua2nakv74vn+3&#10;osQHZmqmrBElfRSeXm/fvtn0rhAz21lVCyAIYnzRu5J2IbgiyzzvhGZ+Yp0wmGwsaBYwhDargfWI&#10;rlU2y/Nl1luoHVguvMe3t2OSbhN+0wgevjaNF4GokiK3kFZIaxXXbLthRQvMdZKfaLB/YKGZNPjR&#10;M9QtC4wcQP4FpSUH620TJtzqzDaN5CL1gN1M81fdPHTMidQLiuPdWSb//2D5l+M9EFmXdEGJYRot&#10;+oaiMdMqQRZRnt75Aqse3D3EBr27s/ynJ8buOqwSNwC27wSrkdQ01mcvDsTA41FS9Z9tjejsEGxS&#10;amhAR0DUgAzJkMezIWIIhOPL6Wq5XOfoG8fc7Gr+fpYcy1jxfNqBDx+F1SRuSgrIPaGz450PkQ0r&#10;nksSe6tkvZdKpQDaaqeAHBkOxz49qQFs8rJMGdKXdL2YLRLyi1yaU3EGYZwLE0YZXqFoGXDQldQl&#10;XeXxGUcvKvfB1GkMA5Nq3CNrZU5SRvVGF8JQDSdDKls/oqhgx4HGC4ibzsJvSnoc5pL6XwcGghL1&#10;yaAx6+l8Hqc/BfPFFcpI4DJTXWaY4QhV0kDJuN2F8cYcHMi2wy9NkxLG3qCZjUw6R6NHVifeOLBJ&#10;/tPlijfiMk5Vf34B2ycAAAD//wMAUEsDBBQABgAIAAAAIQA/yosL3QAAAAcBAAAPAAAAZHJzL2Rv&#10;d25yZXYueG1sTI5BS8NAFITvgv9heYKXYjepGtuYTRHBm62YFsTbJvtMQrNvw+62jf/e50lvM8ww&#10;8xXryQ7ihD70jhSk8wQEUuNMT62C/e7lZgkiRE1GD45QwTcGWJeXF4XOjTvTO56q2AoeoZBrBV2M&#10;Yy5laDq0OszdiMTZl/NWR7a+lcbrM4/bQS6SJJNW98QPnR7xucPmUB2tgo9N+rl926T+9b6Ws/Ew&#10;VbNV1St1fTU9PYKIOMW/MvziMzqUzFS7I5kgBgXZwyLjKgsQHK+yjEWt4O52CbIs5H/+8gcAAP//&#10;AwBQSwECLQAUAAYACAAAACEAtoM4kv4AAADhAQAAEwAAAAAAAAAAAAAAAAAAAAAAW0NvbnRlbnRf&#10;VHlwZXNdLnhtbFBLAQItABQABgAIAAAAIQA4/SH/1gAAAJQBAAALAAAAAAAAAAAAAAAAAC8BAABf&#10;cmVscy8ucmVsc1BLAQItABQABgAIAAAAIQBz2TuFLwIAAEoEAAAOAAAAAAAAAAAAAAAAAC4CAABk&#10;cnMvZTJvRG9jLnhtbFBLAQItABQABgAIAAAAIQA/yosL3QAAAAcBAAAPAAAAAAAAAAAAAAAAAIkE&#10;AABkcnMvZG93bnJldi54bWxQSwUGAAAAAAQABADzAAAAkwUAAAAA&#10;" o:allowincell="f" strokecolor="#4472c4 [3204]">
                <v:textbox>
                  <w:txbxContent>
                    <w:p w14:paraId="36D36380" w14:textId="77777777" w:rsidR="000804AF" w:rsidRDefault="000804AF" w:rsidP="000804AF">
                      <w:pPr>
                        <w:jc w:val="center"/>
                      </w:pPr>
                    </w:p>
                  </w:txbxContent>
                </v:textbox>
              </v:rect>
            </w:pict>
          </mc:Fallback>
        </mc:AlternateContent>
      </w:r>
      <w:r w:rsidRPr="0069225E">
        <w:rPr>
          <w:rFonts w:ascii="Arial" w:eastAsia="Times New Roman" w:hAnsi="Arial" w:cs="Arial"/>
          <w:sz w:val="20"/>
          <w:szCs w:val="20"/>
          <w:lang w:eastAsia="en-US"/>
        </w:rPr>
        <w:t>Date of Admission</w:t>
      </w:r>
      <w:r w:rsidRPr="0069225E">
        <w:rPr>
          <w:rFonts w:ascii="Arial" w:eastAsia="Times New Roman" w:hAnsi="Arial" w:cs="Arial"/>
          <w:sz w:val="20"/>
          <w:szCs w:val="20"/>
          <w:lang w:eastAsia="en-US"/>
        </w:rPr>
        <w:tab/>
      </w:r>
    </w:p>
    <w:p w14:paraId="36C87BA6" w14:textId="77777777" w:rsidR="000804AF" w:rsidRPr="0069225E" w:rsidRDefault="000804AF" w:rsidP="000804AF">
      <w:pPr>
        <w:spacing w:after="0" w:line="280" w:lineRule="exact"/>
        <w:rPr>
          <w:rFonts w:ascii="Arial" w:eastAsia="Times New Roman" w:hAnsi="Arial" w:cs="Arial"/>
          <w:sz w:val="20"/>
          <w:szCs w:val="20"/>
          <w:lang w:eastAsia="en-US"/>
        </w:rPr>
      </w:pPr>
      <w:r w:rsidRPr="0069225E">
        <w:rPr>
          <w:rFonts w:ascii="Arial" w:eastAsia="Times New Roman" w:hAnsi="Arial" w:cs="Arial"/>
          <w:noProof/>
          <w:sz w:val="20"/>
          <w:szCs w:val="20"/>
          <w:lang w:val="en-US" w:eastAsia="en-US"/>
        </w:rPr>
        <mc:AlternateContent>
          <mc:Choice Requires="wps">
            <w:drawing>
              <wp:anchor distT="0" distB="0" distL="114300" distR="114300" simplePos="0" relativeHeight="251659264" behindDoc="0" locked="0" layoutInCell="0" allowOverlap="1" wp14:anchorId="6333F2F7" wp14:editId="5AFCD4C1">
                <wp:simplePos x="0" y="0"/>
                <wp:positionH relativeFrom="column">
                  <wp:posOffset>4271010</wp:posOffset>
                </wp:positionH>
                <wp:positionV relativeFrom="paragraph">
                  <wp:posOffset>92710</wp:posOffset>
                </wp:positionV>
                <wp:extent cx="1866900" cy="274320"/>
                <wp:effectExtent l="0" t="0" r="190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74320"/>
                        </a:xfrm>
                        <a:prstGeom prst="rect">
                          <a:avLst/>
                        </a:prstGeom>
                        <a:solidFill>
                          <a:srgbClr val="FFFFFF"/>
                        </a:solidFill>
                        <a:ln w="9525">
                          <a:solidFill>
                            <a:srgbClr val="000000"/>
                          </a:solidFill>
                          <a:miter lim="800000"/>
                          <a:headEnd/>
                          <a:tailEnd/>
                        </a:ln>
                      </wps:spPr>
                      <wps:txbx>
                        <w:txbxContent>
                          <w:p w14:paraId="2EF9C9EB" w14:textId="77777777" w:rsidR="000804AF" w:rsidRPr="006546D8" w:rsidRDefault="000804AF" w:rsidP="000804AF">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3F2F7" id="Rectangle 4" o:spid="_x0000_s1027" style="position:absolute;margin-left:336.3pt;margin-top:7.3pt;width:14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q6KwIAAE4EAAAOAAAAZHJzL2Uyb0RvYy54bWysVMGO0zAQvSPxD5bvNElJu23UdLXqUoS0&#10;wIqFD3AcJ7FwbDN2myxfz9jpdrvACZGDZWfGL2/em8nmeuwVOQpw0uiSZrOUEqG5qaVuS/rt6/7N&#10;ihLnma6ZMlqU9FE4er19/Woz2ELMTWdULYAgiHbFYEvaeW+LJHG8Ez1zM2OFxmBjoGcej9AmNbAB&#10;0XuVzNN0mQwGaguGC+fw7e0UpNuI3zSC+89N44QnqqTIzccV4lqFNdluWNECs53kJxrsH1j0TGr8&#10;6BnqlnlGDiD/gOolB+NM42fc9IlpGslFrAGrydLfqnnomBWxFhTH2bNM7v/B8k/HeyCyLmlOiWY9&#10;WvQFRWO6VYLkQZ7BugKzHuw9hAKdvTP8uyPa7DrMEjcAZugEq5FUFvKTFxfCweFVUg0fTY3o7OBN&#10;VGpsoA+AqAEZoyGPZ0PE6AnHl9lquVyn6BvH2PwqfzuPjiWseLptwfn3wvQkbEoKyD2is+Od84EN&#10;K55SInujZL2XSsUDtNVOATkybI59fGIBWORlmtJkKOl6MV9E5BcxdwmRxudvEL302OVK9iVdnZNY&#10;EWR7p+vYg55JNe2RstInHYN0kwV+rMboUxQ5yFqZ+hGFBTM1NQ4hbjoDPykZsKFL6n4cGAhK1AeN&#10;5qyzPA8TEA/54gqlJHAZqS4jTHOEKqmnZNru/DQ1Bwuy7fBLWVRDmxs0tJFR62dWJ/rYtNGC04CF&#10;qbg8x6zn38D2FwAAAP//AwBQSwMEFAAGAAgAAAAhANr2Ah3eAAAACQEAAA8AAABkcnMvZG93bnJl&#10;di54bWxMj0FPwzAMhe9I/IfISNxYSoFsK00nBBoSx627cEsb0xYap2rSrfDr8U5wsq339Py9fDO7&#10;XhxxDJ0nDbeLBARS7W1HjYZDub1ZgQjRkDW9J9TwjQE2xeVFbjLrT7TD4z42gkMoZEZDG+OQSRnq&#10;Fp0JCz8gsfbhR2cin2Mj7WhOHO56mSaJks50xB9aM+Bzi/XXfnIaqi49mJ9d+Zq49fYuvs3l5/T+&#10;ovX11fz0CCLiHP/McMZndCiYqfIT2SB6DWqZKraycM+TDWuleKk0PCxXIItc/m9Q/AIAAP//AwBQ&#10;SwECLQAUAAYACAAAACEAtoM4kv4AAADhAQAAEwAAAAAAAAAAAAAAAAAAAAAAW0NvbnRlbnRfVHlw&#10;ZXNdLnhtbFBLAQItABQABgAIAAAAIQA4/SH/1gAAAJQBAAALAAAAAAAAAAAAAAAAAC8BAABfcmVs&#10;cy8ucmVsc1BLAQItABQABgAIAAAAIQBtpZq6KwIAAE4EAAAOAAAAAAAAAAAAAAAAAC4CAABkcnMv&#10;ZTJvRG9jLnhtbFBLAQItABQABgAIAAAAIQDa9gId3gAAAAkBAAAPAAAAAAAAAAAAAAAAAIUEAABk&#10;cnMvZG93bnJldi54bWxQSwUGAAAAAAQABADzAAAAkAUAAAAA&#10;" o:allowincell="f">
                <v:textbox>
                  <w:txbxContent>
                    <w:p w14:paraId="2EF9C9EB" w14:textId="77777777" w:rsidR="000804AF" w:rsidRPr="006546D8" w:rsidRDefault="000804AF" w:rsidP="000804AF">
                      <w:pPr>
                        <w:jc w:val="center"/>
                        <w:rPr>
                          <w:rFonts w:ascii="Arial" w:hAnsi="Arial" w:cs="Arial"/>
                          <w:sz w:val="20"/>
                          <w:szCs w:val="20"/>
                        </w:rPr>
                      </w:pPr>
                    </w:p>
                  </w:txbxContent>
                </v:textbox>
              </v:rect>
            </w:pict>
          </mc:Fallback>
        </mc:AlternateContent>
      </w:r>
    </w:p>
    <w:p w14:paraId="443C6B77" w14:textId="77777777" w:rsidR="000804AF" w:rsidRPr="0069225E" w:rsidRDefault="000804AF" w:rsidP="000804AF">
      <w:pPr>
        <w:spacing w:after="0" w:line="280" w:lineRule="exact"/>
        <w:ind w:left="360"/>
        <w:rPr>
          <w:rFonts w:ascii="Arial" w:eastAsia="Times New Roman" w:hAnsi="Arial" w:cs="Arial"/>
          <w:sz w:val="20"/>
          <w:szCs w:val="20"/>
          <w:lang w:eastAsia="en-US"/>
        </w:rPr>
      </w:pPr>
      <w:r w:rsidRPr="0069225E">
        <w:rPr>
          <w:rFonts w:ascii="Arial" w:eastAsia="Times New Roman" w:hAnsi="Arial" w:cs="Arial"/>
          <w:sz w:val="20"/>
          <w:szCs w:val="20"/>
          <w:lang w:eastAsia="en-US"/>
        </w:rPr>
        <w:t>Date of Starting Practice or Limited Practice in Hong Kong</w:t>
      </w:r>
    </w:p>
    <w:p w14:paraId="5CF39E1A" w14:textId="77777777" w:rsidR="000804AF" w:rsidRPr="0069225E" w:rsidRDefault="000804AF" w:rsidP="000804AF">
      <w:pPr>
        <w:spacing w:after="0" w:line="280" w:lineRule="exact"/>
        <w:rPr>
          <w:rFonts w:ascii="Arial" w:eastAsia="Times New Roman" w:hAnsi="Arial" w:cs="Arial"/>
          <w:sz w:val="20"/>
          <w:szCs w:val="20"/>
          <w:lang w:eastAsia="en-US"/>
        </w:rPr>
      </w:pPr>
    </w:p>
    <w:p w14:paraId="09053E8A" w14:textId="77777777" w:rsidR="000804AF" w:rsidRPr="0069225E" w:rsidRDefault="000804AF" w:rsidP="000804AF">
      <w:pPr>
        <w:spacing w:after="0" w:line="280" w:lineRule="exact"/>
        <w:rPr>
          <w:rFonts w:ascii="Arial" w:eastAsia="Times New Roman" w:hAnsi="Arial" w:cs="Arial"/>
          <w:sz w:val="20"/>
          <w:szCs w:val="20"/>
          <w:lang w:eastAsia="en-US"/>
        </w:rPr>
      </w:pPr>
    </w:p>
    <w:p w14:paraId="293CE79C" w14:textId="77777777" w:rsidR="000804AF" w:rsidRPr="0069225E" w:rsidRDefault="000804AF" w:rsidP="000804AF">
      <w:pPr>
        <w:numPr>
          <w:ilvl w:val="0"/>
          <w:numId w:val="3"/>
        </w:numPr>
        <w:spacing w:after="0" w:line="280" w:lineRule="exact"/>
        <w:rPr>
          <w:rFonts w:ascii="Arial" w:eastAsia="Times New Roman" w:hAnsi="Arial" w:cs="Arial"/>
          <w:sz w:val="20"/>
          <w:szCs w:val="20"/>
          <w:lang w:eastAsia="en-US"/>
        </w:rPr>
      </w:pPr>
      <w:r w:rsidRPr="0069225E">
        <w:rPr>
          <w:rFonts w:ascii="Arial" w:eastAsia="Times New Roman" w:hAnsi="Arial" w:cs="Arial"/>
          <w:sz w:val="20"/>
          <w:szCs w:val="20"/>
          <w:lang w:eastAsia="en-US"/>
        </w:rPr>
        <w:t>Description of Practice</w:t>
      </w:r>
    </w:p>
    <w:p w14:paraId="208E1D59" w14:textId="77777777" w:rsidR="000804AF" w:rsidRDefault="000804AF" w:rsidP="000804AF">
      <w:pPr>
        <w:tabs>
          <w:tab w:val="left" w:pos="426"/>
        </w:tabs>
        <w:ind w:left="360"/>
        <w:rPr>
          <w:rFonts w:ascii="Arial" w:hAnsi="Arial" w:cs="Arial"/>
          <w:sz w:val="20"/>
          <w:szCs w:val="20"/>
          <w:lang w:val="en-US"/>
        </w:rPr>
      </w:pPr>
    </w:p>
    <w:p w14:paraId="0708925D" w14:textId="77777777" w:rsidR="000804AF" w:rsidRPr="005A52AC" w:rsidRDefault="000804AF" w:rsidP="000804AF">
      <w:pPr>
        <w:tabs>
          <w:tab w:val="left" w:pos="426"/>
        </w:tabs>
        <w:rPr>
          <w:rFonts w:ascii="Arial" w:hAnsi="Arial" w:cs="Arial"/>
          <w:lang w:val="en-US"/>
        </w:rPr>
      </w:pPr>
      <w:r>
        <w:rPr>
          <w:rFonts w:ascii="Arial" w:hAnsi="Arial" w:cs="Arial"/>
          <w:sz w:val="20"/>
          <w:szCs w:val="20"/>
          <w:lang w:val="en-US"/>
        </w:rPr>
        <w:tab/>
      </w:r>
      <w:r w:rsidRPr="005A52AC">
        <w:rPr>
          <w:rFonts w:ascii="Arial" w:hAnsi="Arial" w:cs="Arial"/>
          <w:sz w:val="20"/>
          <w:szCs w:val="20"/>
          <w:lang w:val="en-US"/>
        </w:rPr>
        <w:t xml:space="preserve">This description needs only be an expected approximate split based on your fees in the next 12 </w:t>
      </w:r>
      <w:r>
        <w:rPr>
          <w:rFonts w:ascii="Arial" w:hAnsi="Arial" w:cs="Arial"/>
          <w:sz w:val="20"/>
          <w:szCs w:val="20"/>
          <w:lang w:val="en-US"/>
        </w:rPr>
        <w:tab/>
      </w:r>
      <w:r w:rsidRPr="005A52AC">
        <w:rPr>
          <w:rFonts w:ascii="Arial" w:hAnsi="Arial" w:cs="Arial"/>
          <w:sz w:val="20"/>
          <w:szCs w:val="20"/>
          <w:lang w:val="en-US"/>
        </w:rPr>
        <w:t>months</w:t>
      </w:r>
      <w:r w:rsidRPr="005A52AC">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tbl>
      <w:tblPr>
        <w:tblStyle w:val="TableGrid"/>
        <w:tblW w:w="4677" w:type="dxa"/>
        <w:tblInd w:w="5070" w:type="dxa"/>
        <w:tblLook w:val="04A0" w:firstRow="1" w:lastRow="0" w:firstColumn="1" w:lastColumn="0" w:noHBand="0" w:noVBand="1"/>
      </w:tblPr>
      <w:tblGrid>
        <w:gridCol w:w="2409"/>
        <w:gridCol w:w="2268"/>
      </w:tblGrid>
      <w:tr w:rsidR="000804AF" w14:paraId="4CDCF080" w14:textId="77777777" w:rsidTr="008B1C95">
        <w:tc>
          <w:tcPr>
            <w:tcW w:w="2409" w:type="dxa"/>
          </w:tcPr>
          <w:p w14:paraId="6EE3A1A5" w14:textId="77777777" w:rsidR="000804AF" w:rsidRDefault="000804AF" w:rsidP="008B1C95">
            <w:pPr>
              <w:tabs>
                <w:tab w:val="left" w:pos="426"/>
              </w:tabs>
              <w:rPr>
                <w:rFonts w:ascii="Arial" w:hAnsi="Arial" w:cs="Arial"/>
                <w:lang w:val="en-US"/>
              </w:rPr>
            </w:pPr>
            <w:r w:rsidRPr="0069225E">
              <w:rPr>
                <w:rFonts w:ascii="Arial" w:eastAsia="Times New Roman" w:hAnsi="Arial" w:cs="Arial"/>
                <w:sz w:val="20"/>
                <w:szCs w:val="20"/>
                <w:lang w:eastAsia="en-US"/>
              </w:rPr>
              <w:t>Criminal</w:t>
            </w:r>
            <w:r>
              <w:rPr>
                <w:rFonts w:ascii="Arial" w:eastAsia="Times New Roman" w:hAnsi="Arial" w:cs="Arial"/>
                <w:sz w:val="20"/>
                <w:szCs w:val="20"/>
                <w:lang w:eastAsia="en-US"/>
              </w:rPr>
              <w:t>:</w:t>
            </w:r>
          </w:p>
        </w:tc>
        <w:tc>
          <w:tcPr>
            <w:tcW w:w="2268" w:type="dxa"/>
          </w:tcPr>
          <w:p w14:paraId="2DBD290F" w14:textId="77777777" w:rsidR="000804AF" w:rsidRDefault="000804AF" w:rsidP="008B1C95">
            <w:pPr>
              <w:tabs>
                <w:tab w:val="left" w:pos="426"/>
              </w:tabs>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w:t>
            </w:r>
          </w:p>
        </w:tc>
      </w:tr>
      <w:tr w:rsidR="000804AF" w14:paraId="2D4C5DBD" w14:textId="77777777" w:rsidTr="008B1C95">
        <w:tc>
          <w:tcPr>
            <w:tcW w:w="2409" w:type="dxa"/>
          </w:tcPr>
          <w:p w14:paraId="5303465A" w14:textId="77777777" w:rsidR="000804AF" w:rsidRDefault="000804AF" w:rsidP="008B1C95">
            <w:pPr>
              <w:tabs>
                <w:tab w:val="left" w:pos="426"/>
              </w:tabs>
              <w:rPr>
                <w:rFonts w:ascii="Arial" w:hAnsi="Arial" w:cs="Arial"/>
                <w:lang w:val="en-US"/>
              </w:rPr>
            </w:pPr>
            <w:r w:rsidRPr="0069225E">
              <w:rPr>
                <w:rFonts w:ascii="Arial" w:eastAsia="Times New Roman" w:hAnsi="Arial" w:cs="Arial"/>
                <w:sz w:val="20"/>
                <w:szCs w:val="20"/>
                <w:lang w:eastAsia="en-US"/>
              </w:rPr>
              <w:t>Civil:</w:t>
            </w:r>
          </w:p>
        </w:tc>
        <w:tc>
          <w:tcPr>
            <w:tcW w:w="2268" w:type="dxa"/>
          </w:tcPr>
          <w:p w14:paraId="3FAEBB18" w14:textId="77777777" w:rsidR="000804AF" w:rsidRDefault="000804AF" w:rsidP="008B1C95">
            <w:pPr>
              <w:tabs>
                <w:tab w:val="left" w:pos="426"/>
              </w:tabs>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t>%</w:t>
            </w:r>
          </w:p>
        </w:tc>
      </w:tr>
    </w:tbl>
    <w:p w14:paraId="65B4E337" w14:textId="77777777" w:rsidR="000804AF" w:rsidRPr="005A52AC" w:rsidRDefault="000804AF" w:rsidP="000804AF">
      <w:pPr>
        <w:tabs>
          <w:tab w:val="left" w:pos="426"/>
        </w:tabs>
        <w:rPr>
          <w:rFonts w:ascii="Arial" w:hAnsi="Arial" w:cs="Arial"/>
          <w:lang w:val="en-US"/>
        </w:rPr>
      </w:pPr>
    </w:p>
    <w:p w14:paraId="677DA0BA" w14:textId="77777777" w:rsidR="000804AF" w:rsidRPr="0069225E" w:rsidRDefault="000804AF" w:rsidP="000804AF">
      <w:pPr>
        <w:spacing w:after="0" w:line="240" w:lineRule="auto"/>
        <w:ind w:left="720" w:hanging="720"/>
        <w:rPr>
          <w:rFonts w:ascii="Arial" w:eastAsia="Times New Roman" w:hAnsi="Arial" w:cs="Arial"/>
          <w:sz w:val="20"/>
          <w:szCs w:val="20"/>
          <w:lang w:eastAsia="en-US"/>
        </w:rPr>
      </w:pPr>
      <w:r w:rsidRPr="0069225E">
        <w:rPr>
          <w:rFonts w:ascii="Arial" w:eastAsia="Times New Roman" w:hAnsi="Arial" w:cs="Arial"/>
          <w:sz w:val="20"/>
          <w:szCs w:val="20"/>
          <w:lang w:eastAsia="en-US"/>
        </w:rPr>
        <w:t>5  (a)</w:t>
      </w:r>
      <w:r w:rsidRPr="0069225E">
        <w:rPr>
          <w:rFonts w:ascii="Arial" w:eastAsia="Times New Roman" w:hAnsi="Arial" w:cs="Arial"/>
          <w:sz w:val="20"/>
          <w:szCs w:val="20"/>
          <w:lang w:eastAsia="en-US"/>
        </w:rPr>
        <w:tab/>
        <w:t>Have you received notification of any claim against you or your employees for civil liability incurred during the past 6 years in connection with your practice ?</w:t>
      </w:r>
    </w:p>
    <w:p w14:paraId="598BE10D" w14:textId="77777777" w:rsidR="000804AF" w:rsidRPr="0069225E" w:rsidRDefault="000804AF" w:rsidP="000804AF">
      <w:pPr>
        <w:spacing w:after="0" w:line="240" w:lineRule="auto"/>
        <w:ind w:left="270" w:firstLine="450"/>
        <w:rPr>
          <w:rFonts w:ascii="Arial" w:eastAsia="Times New Roman" w:hAnsi="Arial" w:cs="Arial"/>
          <w:sz w:val="20"/>
          <w:szCs w:val="20"/>
          <w:lang w:eastAsia="en-US"/>
        </w:rPr>
      </w:pPr>
    </w:p>
    <w:p w14:paraId="664595A0" w14:textId="77777777" w:rsidR="000804AF" w:rsidRPr="0069225E" w:rsidRDefault="000804AF" w:rsidP="000804AF">
      <w:pPr>
        <w:spacing w:after="0" w:line="240" w:lineRule="auto"/>
        <w:ind w:left="270" w:firstLine="450"/>
        <w:rPr>
          <w:rFonts w:ascii="Arial" w:eastAsia="Times New Roman" w:hAnsi="Arial" w:cs="Arial"/>
          <w:sz w:val="20"/>
          <w:szCs w:val="20"/>
          <w:lang w:eastAsia="en-US"/>
        </w:rPr>
      </w:pPr>
      <w:r w:rsidRPr="0069225E">
        <w:rPr>
          <w:rFonts w:ascii="Arial" w:eastAsia="Times New Roman" w:hAnsi="Arial" w:cs="Arial"/>
          <w:sz w:val="20"/>
          <w:szCs w:val="20"/>
          <w:lang w:eastAsia="en-US"/>
        </w:rPr>
        <w:t>Yes _______</w:t>
      </w:r>
      <w:r w:rsidRPr="0069225E">
        <w:rPr>
          <w:rFonts w:ascii="Arial" w:eastAsia="Times New Roman" w:hAnsi="Arial" w:cs="Arial"/>
          <w:sz w:val="20"/>
          <w:szCs w:val="20"/>
          <w:lang w:eastAsia="en-US"/>
        </w:rPr>
        <w:tab/>
      </w:r>
      <w:r w:rsidRPr="0069225E">
        <w:rPr>
          <w:rFonts w:ascii="Arial" w:eastAsia="Times New Roman" w:hAnsi="Arial" w:cs="Arial"/>
          <w:sz w:val="20"/>
          <w:szCs w:val="20"/>
          <w:lang w:eastAsia="en-US"/>
        </w:rPr>
        <w:tab/>
        <w:t>No ______</w:t>
      </w:r>
    </w:p>
    <w:p w14:paraId="1689F62A" w14:textId="77777777" w:rsidR="000804AF" w:rsidRPr="0069225E" w:rsidRDefault="000804AF" w:rsidP="000804AF">
      <w:pPr>
        <w:spacing w:after="0" w:line="240" w:lineRule="auto"/>
        <w:ind w:firstLine="270"/>
        <w:rPr>
          <w:rFonts w:ascii="Arial" w:eastAsia="Times New Roman" w:hAnsi="Arial" w:cs="Arial"/>
          <w:sz w:val="20"/>
          <w:szCs w:val="20"/>
          <w:lang w:eastAsia="en-US"/>
        </w:rPr>
      </w:pPr>
    </w:p>
    <w:p w14:paraId="45B57755" w14:textId="77777777" w:rsidR="000804AF" w:rsidRPr="0069225E" w:rsidRDefault="000804AF" w:rsidP="000804AF">
      <w:pPr>
        <w:spacing w:after="0" w:line="240" w:lineRule="auto"/>
        <w:ind w:firstLine="270"/>
        <w:rPr>
          <w:rFonts w:ascii="Arial" w:eastAsia="Times New Roman" w:hAnsi="Arial" w:cs="Arial"/>
          <w:sz w:val="20"/>
          <w:szCs w:val="20"/>
          <w:lang w:eastAsia="en-US"/>
        </w:rPr>
      </w:pPr>
      <w:r w:rsidRPr="0069225E">
        <w:rPr>
          <w:rFonts w:ascii="Arial" w:eastAsia="Times New Roman" w:hAnsi="Arial" w:cs="Arial"/>
          <w:sz w:val="20"/>
          <w:szCs w:val="20"/>
          <w:lang w:eastAsia="en-US"/>
        </w:rPr>
        <w:t>(b)</w:t>
      </w:r>
      <w:r w:rsidRPr="0069225E">
        <w:rPr>
          <w:rFonts w:ascii="Arial" w:eastAsia="Times New Roman" w:hAnsi="Arial" w:cs="Arial"/>
          <w:sz w:val="20"/>
          <w:szCs w:val="20"/>
          <w:lang w:eastAsia="en-US"/>
        </w:rPr>
        <w:tab/>
        <w:t xml:space="preserve">If yes, have you reported the claim </w:t>
      </w:r>
      <w:r>
        <w:rPr>
          <w:rFonts w:ascii="Arial" w:eastAsia="Times New Roman" w:hAnsi="Arial" w:cs="Arial"/>
          <w:sz w:val="20"/>
          <w:szCs w:val="20"/>
          <w:lang w:eastAsia="en-US"/>
        </w:rPr>
        <w:t>under the Hong Kong Bar Mandatory Insurance</w:t>
      </w:r>
      <w:r w:rsidRPr="0069225E">
        <w:rPr>
          <w:rFonts w:ascii="Arial" w:eastAsia="Times New Roman" w:hAnsi="Arial" w:cs="Arial"/>
          <w:sz w:val="20"/>
          <w:szCs w:val="20"/>
          <w:lang w:eastAsia="en-US"/>
        </w:rPr>
        <w:t>?</w:t>
      </w:r>
      <w:r w:rsidRPr="0069225E">
        <w:rPr>
          <w:rFonts w:ascii="Arial" w:eastAsia="Times New Roman" w:hAnsi="Arial" w:cs="Arial"/>
          <w:sz w:val="20"/>
          <w:szCs w:val="20"/>
          <w:lang w:eastAsia="en-US"/>
        </w:rPr>
        <w:tab/>
      </w:r>
      <w:r w:rsidRPr="0069225E">
        <w:rPr>
          <w:rFonts w:ascii="Arial" w:eastAsia="Times New Roman" w:hAnsi="Arial" w:cs="Arial"/>
          <w:sz w:val="20"/>
          <w:szCs w:val="20"/>
          <w:lang w:eastAsia="en-US"/>
        </w:rPr>
        <w:tab/>
      </w:r>
    </w:p>
    <w:p w14:paraId="5DAFDC0E" w14:textId="77777777" w:rsidR="000804AF" w:rsidRDefault="000804AF" w:rsidP="000804AF">
      <w:pPr>
        <w:spacing w:after="0" w:line="240" w:lineRule="auto"/>
        <w:ind w:firstLine="270"/>
        <w:rPr>
          <w:sz w:val="18"/>
          <w:szCs w:val="18"/>
        </w:rPr>
      </w:pPr>
      <w:r w:rsidRPr="00F51F3F">
        <w:rPr>
          <w:rFonts w:ascii="Arial" w:eastAsia="Times New Roman" w:hAnsi="Arial" w:cs="Arial"/>
          <w:szCs w:val="20"/>
          <w:lang w:eastAsia="en-US"/>
        </w:rPr>
        <w:tab/>
      </w:r>
      <w:r w:rsidRPr="0069225E">
        <w:rPr>
          <w:rFonts w:ascii="Arial" w:eastAsia="Times New Roman" w:hAnsi="Arial" w:cs="Arial"/>
          <w:sz w:val="20"/>
          <w:szCs w:val="20"/>
          <w:lang w:eastAsia="en-US"/>
        </w:rPr>
        <w:t>Yes _______</w:t>
      </w:r>
      <w:r w:rsidRPr="0069225E">
        <w:rPr>
          <w:rFonts w:ascii="Arial" w:eastAsia="Times New Roman" w:hAnsi="Arial" w:cs="Arial"/>
          <w:sz w:val="20"/>
          <w:szCs w:val="20"/>
          <w:lang w:eastAsia="en-US"/>
        </w:rPr>
        <w:tab/>
      </w:r>
      <w:r w:rsidRPr="0069225E">
        <w:rPr>
          <w:rFonts w:ascii="Arial" w:eastAsia="Times New Roman" w:hAnsi="Arial" w:cs="Arial"/>
          <w:sz w:val="20"/>
          <w:szCs w:val="20"/>
          <w:lang w:eastAsia="en-US"/>
        </w:rPr>
        <w:tab/>
        <w:t>No ______</w:t>
      </w:r>
      <w:r>
        <w:rPr>
          <w:sz w:val="18"/>
          <w:szCs w:val="18"/>
        </w:rPr>
        <w:br w:type="page"/>
      </w:r>
    </w:p>
    <w:p w14:paraId="3E99FFAB" w14:textId="77777777" w:rsidR="000804AF" w:rsidRDefault="000804AF" w:rsidP="000804AF">
      <w:pPr>
        <w:ind w:left="720" w:hanging="720"/>
        <w:rPr>
          <w:rFonts w:ascii="Arial" w:hAnsi="Arial" w:cs="Arial"/>
          <w:color w:val="1F497D"/>
        </w:rPr>
      </w:pPr>
    </w:p>
    <w:p w14:paraId="34F22341" w14:textId="77777777" w:rsidR="000804AF" w:rsidRPr="0069225E" w:rsidRDefault="000804AF" w:rsidP="000804AF">
      <w:pPr>
        <w:ind w:left="720" w:hanging="720"/>
        <w:rPr>
          <w:rFonts w:ascii="Arial" w:hAnsi="Arial" w:cs="Arial"/>
          <w:sz w:val="20"/>
          <w:szCs w:val="20"/>
        </w:rPr>
      </w:pPr>
      <w:r w:rsidRPr="0069225E">
        <w:rPr>
          <w:rFonts w:ascii="Arial" w:hAnsi="Arial" w:cs="Arial"/>
          <w:sz w:val="20"/>
          <w:szCs w:val="20"/>
        </w:rPr>
        <w:t>6  (a)</w:t>
      </w:r>
      <w:r w:rsidRPr="0069225E">
        <w:rPr>
          <w:rFonts w:ascii="Arial" w:hAnsi="Arial" w:cs="Arial"/>
          <w:sz w:val="20"/>
          <w:szCs w:val="20"/>
        </w:rPr>
        <w:tab/>
        <w:t>Are you aware of any circumstances that cause you to believe that a claim against you or your employees for civil liability incurred in connection with your practice is likely to arise ?</w:t>
      </w:r>
    </w:p>
    <w:p w14:paraId="483F502D" w14:textId="77777777" w:rsidR="000804AF" w:rsidRPr="0069225E" w:rsidRDefault="000804AF" w:rsidP="000804AF">
      <w:pPr>
        <w:rPr>
          <w:rFonts w:ascii="Arial" w:hAnsi="Arial" w:cs="Arial"/>
          <w:sz w:val="20"/>
          <w:szCs w:val="20"/>
        </w:rPr>
      </w:pPr>
      <w:r w:rsidRPr="0069225E">
        <w:rPr>
          <w:rFonts w:ascii="Arial" w:hAnsi="Arial" w:cs="Arial"/>
          <w:sz w:val="20"/>
          <w:szCs w:val="20"/>
        </w:rPr>
        <w:tab/>
        <w:t>Yes _______</w:t>
      </w:r>
      <w:r w:rsidRPr="0069225E">
        <w:rPr>
          <w:rFonts w:ascii="Arial" w:hAnsi="Arial" w:cs="Arial"/>
          <w:sz w:val="20"/>
          <w:szCs w:val="20"/>
        </w:rPr>
        <w:tab/>
        <w:t>No ______</w:t>
      </w:r>
    </w:p>
    <w:p w14:paraId="3FF3A6D7" w14:textId="77777777" w:rsidR="000804AF" w:rsidRPr="0069225E" w:rsidRDefault="000804AF" w:rsidP="000804AF">
      <w:pPr>
        <w:ind w:left="709" w:hanging="425"/>
        <w:rPr>
          <w:rFonts w:ascii="Arial" w:hAnsi="Arial" w:cs="Arial"/>
          <w:sz w:val="20"/>
          <w:szCs w:val="20"/>
        </w:rPr>
      </w:pPr>
      <w:r w:rsidRPr="0069225E">
        <w:rPr>
          <w:rFonts w:ascii="Arial" w:hAnsi="Arial" w:cs="Arial"/>
          <w:sz w:val="20"/>
          <w:szCs w:val="20"/>
        </w:rPr>
        <w:t xml:space="preserve">(b)  </w:t>
      </w:r>
      <w:r w:rsidRPr="0069225E">
        <w:rPr>
          <w:rFonts w:ascii="Arial" w:hAnsi="Arial" w:cs="Arial"/>
          <w:sz w:val="20"/>
          <w:szCs w:val="20"/>
        </w:rPr>
        <w:tab/>
        <w:t xml:space="preserve">If yes, have you reported the circumstances </w:t>
      </w:r>
      <w:r>
        <w:rPr>
          <w:rFonts w:ascii="Arial" w:eastAsia="Times New Roman" w:hAnsi="Arial" w:cs="Arial"/>
          <w:sz w:val="20"/>
          <w:szCs w:val="20"/>
          <w:lang w:eastAsia="en-US"/>
        </w:rPr>
        <w:t>under the Hong Kong Bar Mandatory Insurance</w:t>
      </w:r>
      <w:r w:rsidRPr="0069225E">
        <w:rPr>
          <w:rFonts w:ascii="Arial" w:hAnsi="Arial" w:cs="Arial"/>
          <w:sz w:val="20"/>
          <w:szCs w:val="20"/>
        </w:rPr>
        <w:t>?</w:t>
      </w:r>
    </w:p>
    <w:p w14:paraId="01544D71" w14:textId="77777777" w:rsidR="000804AF" w:rsidRPr="0069225E" w:rsidRDefault="000804AF" w:rsidP="000804AF">
      <w:pPr>
        <w:rPr>
          <w:rFonts w:ascii="Arial" w:hAnsi="Arial" w:cs="Arial"/>
          <w:sz w:val="20"/>
          <w:szCs w:val="20"/>
        </w:rPr>
      </w:pPr>
      <w:r w:rsidRPr="0069225E">
        <w:rPr>
          <w:rFonts w:ascii="Arial" w:hAnsi="Arial" w:cs="Arial"/>
          <w:sz w:val="20"/>
          <w:szCs w:val="20"/>
        </w:rPr>
        <w:tab/>
        <w:t>Yes _______</w:t>
      </w:r>
      <w:r w:rsidRPr="0069225E">
        <w:rPr>
          <w:rFonts w:ascii="Arial" w:hAnsi="Arial" w:cs="Arial"/>
          <w:sz w:val="20"/>
          <w:szCs w:val="20"/>
        </w:rPr>
        <w:tab/>
        <w:t>No ______</w:t>
      </w:r>
    </w:p>
    <w:p w14:paraId="1A2B9888" w14:textId="77777777" w:rsidR="000804AF" w:rsidRPr="0069225E" w:rsidRDefault="000804AF" w:rsidP="000804AF">
      <w:pPr>
        <w:ind w:left="270" w:hanging="270"/>
        <w:rPr>
          <w:rFonts w:ascii="Arial" w:hAnsi="Arial" w:cs="Arial"/>
          <w:sz w:val="20"/>
          <w:szCs w:val="20"/>
        </w:rPr>
      </w:pPr>
      <w:r w:rsidRPr="0069225E">
        <w:rPr>
          <w:rFonts w:ascii="Arial" w:hAnsi="Arial" w:cs="Arial"/>
          <w:sz w:val="20"/>
          <w:szCs w:val="20"/>
        </w:rPr>
        <w:tab/>
      </w:r>
    </w:p>
    <w:p w14:paraId="158760E4" w14:textId="77777777" w:rsidR="000804AF" w:rsidRPr="0069225E" w:rsidRDefault="000804AF" w:rsidP="000804AF">
      <w:pPr>
        <w:tabs>
          <w:tab w:val="left" w:pos="270"/>
        </w:tabs>
        <w:ind w:left="284" w:hanging="284"/>
        <w:rPr>
          <w:rFonts w:ascii="Arial" w:hAnsi="Arial" w:cs="Arial"/>
          <w:b/>
          <w:i/>
          <w:sz w:val="20"/>
          <w:szCs w:val="20"/>
        </w:rPr>
      </w:pPr>
      <w:r w:rsidRPr="0069225E">
        <w:rPr>
          <w:rFonts w:ascii="Arial" w:hAnsi="Arial" w:cs="Arial"/>
          <w:sz w:val="20"/>
          <w:szCs w:val="20"/>
        </w:rPr>
        <w:tab/>
      </w:r>
      <w:r w:rsidRPr="0069225E">
        <w:rPr>
          <w:rFonts w:ascii="Arial" w:hAnsi="Arial" w:cs="Arial"/>
          <w:b/>
          <w:i/>
          <w:sz w:val="20"/>
          <w:szCs w:val="20"/>
        </w:rPr>
        <w:t>If ‘Yes’ to Questions 5 or 6, please give details by separate note and ensure the attached claims procedures have been/are complied with.</w:t>
      </w:r>
    </w:p>
    <w:p w14:paraId="059CD4C0" w14:textId="77777777" w:rsidR="000804AF" w:rsidRPr="0069225E" w:rsidRDefault="000804AF" w:rsidP="000804AF">
      <w:pPr>
        <w:pStyle w:val="Footer"/>
        <w:ind w:left="270"/>
        <w:rPr>
          <w:rFonts w:ascii="Arial" w:hAnsi="Arial" w:cs="Arial"/>
          <w:sz w:val="20"/>
          <w:szCs w:val="20"/>
        </w:rPr>
      </w:pPr>
    </w:p>
    <w:p w14:paraId="6C9A7146" w14:textId="77777777" w:rsidR="000804AF" w:rsidRPr="0069225E" w:rsidRDefault="000804AF" w:rsidP="000804AF">
      <w:pPr>
        <w:pStyle w:val="Footer"/>
        <w:rPr>
          <w:rFonts w:ascii="Arial" w:hAnsi="Arial" w:cs="Arial"/>
          <w:b/>
          <w:sz w:val="20"/>
          <w:szCs w:val="20"/>
        </w:rPr>
      </w:pPr>
      <w:r w:rsidRPr="0069225E">
        <w:rPr>
          <w:rFonts w:ascii="Arial" w:hAnsi="Arial" w:cs="Arial"/>
          <w:b/>
          <w:sz w:val="20"/>
          <w:szCs w:val="20"/>
        </w:rPr>
        <w:t>Declaration</w:t>
      </w:r>
    </w:p>
    <w:p w14:paraId="7BF8705E" w14:textId="77777777" w:rsidR="000804AF" w:rsidRPr="0069225E" w:rsidRDefault="000804AF" w:rsidP="000804AF">
      <w:pPr>
        <w:pStyle w:val="Footer"/>
        <w:rPr>
          <w:rFonts w:ascii="Arial" w:hAnsi="Arial" w:cs="Arial"/>
          <w:sz w:val="20"/>
          <w:szCs w:val="20"/>
        </w:rPr>
      </w:pPr>
    </w:p>
    <w:p w14:paraId="04FBB7F8" w14:textId="77777777" w:rsidR="000804AF" w:rsidRPr="0069225E" w:rsidRDefault="000804AF" w:rsidP="000804AF">
      <w:pPr>
        <w:pStyle w:val="Footer"/>
        <w:jc w:val="both"/>
        <w:rPr>
          <w:rFonts w:ascii="Arial" w:hAnsi="Arial" w:cs="Arial"/>
          <w:sz w:val="20"/>
          <w:szCs w:val="20"/>
        </w:rPr>
      </w:pPr>
      <w:r w:rsidRPr="0069225E">
        <w:rPr>
          <w:rFonts w:ascii="Arial" w:hAnsi="Arial" w:cs="Arial"/>
          <w:sz w:val="20"/>
          <w:szCs w:val="20"/>
        </w:rPr>
        <w:t>I declare that the above statements are true, that I have not suppressed or mis-stated any facts and that should any information given by me alter between the date of the proposal and the inception date of the insurance to which this proposal relates, I will give immediate notice thereof. I acknowledge that I have read and understood the paragraphs accompanying this proposal headed “Claims Made Policy” and “Your Duty of Disclosure”.</w:t>
      </w:r>
    </w:p>
    <w:p w14:paraId="47CD5546" w14:textId="77777777" w:rsidR="000804AF" w:rsidRPr="0069225E" w:rsidRDefault="000804AF" w:rsidP="000804AF">
      <w:pPr>
        <w:pStyle w:val="Footer"/>
        <w:rPr>
          <w:rFonts w:ascii="Arial" w:hAnsi="Arial" w:cs="Arial"/>
          <w:sz w:val="20"/>
          <w:szCs w:val="20"/>
        </w:rPr>
      </w:pPr>
    </w:p>
    <w:p w14:paraId="2B4D3067" w14:textId="77777777" w:rsidR="000804AF" w:rsidRDefault="000804AF" w:rsidP="000804AF">
      <w:pPr>
        <w:pStyle w:val="Footer"/>
        <w:rPr>
          <w:rFonts w:ascii="Arial" w:hAnsi="Arial" w:cs="Arial"/>
          <w:sz w:val="20"/>
          <w:szCs w:val="20"/>
        </w:rPr>
      </w:pPr>
    </w:p>
    <w:p w14:paraId="4B46AE51" w14:textId="77777777" w:rsidR="000804AF" w:rsidRDefault="000804AF" w:rsidP="000804AF">
      <w:pPr>
        <w:pStyle w:val="Footer"/>
        <w:rPr>
          <w:rFonts w:ascii="Arial" w:hAnsi="Arial" w:cs="Arial"/>
          <w:sz w:val="20"/>
          <w:szCs w:val="20"/>
        </w:rPr>
      </w:pPr>
    </w:p>
    <w:p w14:paraId="719A3D87" w14:textId="77777777" w:rsidR="000804AF" w:rsidRDefault="000804AF" w:rsidP="000804AF">
      <w:pPr>
        <w:pStyle w:val="Footer"/>
        <w:rPr>
          <w:rFonts w:ascii="Arial" w:hAnsi="Arial" w:cs="Arial"/>
          <w:sz w:val="20"/>
          <w:szCs w:val="20"/>
        </w:rPr>
      </w:pPr>
    </w:p>
    <w:p w14:paraId="453757A8" w14:textId="77777777" w:rsidR="000804AF" w:rsidRPr="0069225E" w:rsidRDefault="000804AF" w:rsidP="000804AF">
      <w:pPr>
        <w:pStyle w:val="Footer"/>
        <w:rPr>
          <w:rFonts w:ascii="Arial" w:hAnsi="Arial" w:cs="Arial"/>
          <w:sz w:val="20"/>
          <w:szCs w:val="20"/>
        </w:rPr>
      </w:pPr>
    </w:p>
    <w:p w14:paraId="772AAC5B" w14:textId="77777777" w:rsidR="000804AF" w:rsidRPr="0069225E" w:rsidRDefault="000804AF" w:rsidP="000804AF">
      <w:pPr>
        <w:pStyle w:val="Footer"/>
        <w:rPr>
          <w:rFonts w:ascii="Arial" w:hAnsi="Arial" w:cs="Arial"/>
          <w:sz w:val="20"/>
          <w:szCs w:val="20"/>
        </w:rPr>
      </w:pPr>
    </w:p>
    <w:p w14:paraId="3B232794" w14:textId="77777777" w:rsidR="000804AF" w:rsidRPr="0069225E" w:rsidRDefault="000804AF" w:rsidP="000804AF">
      <w:pPr>
        <w:pStyle w:val="Footer"/>
        <w:rPr>
          <w:rFonts w:ascii="Arial" w:hAnsi="Arial" w:cs="Arial"/>
          <w:sz w:val="20"/>
          <w:szCs w:val="20"/>
        </w:rPr>
      </w:pPr>
      <w:r w:rsidRPr="0069225E">
        <w:rPr>
          <w:rFonts w:ascii="Arial" w:hAnsi="Arial" w:cs="Arial"/>
          <w:sz w:val="20"/>
          <w:szCs w:val="20"/>
        </w:rPr>
        <w:t xml:space="preserve">Signature:           </w:t>
      </w:r>
      <w:r w:rsidRPr="0069225E">
        <w:rPr>
          <w:rFonts w:ascii="Arial" w:hAnsi="Arial" w:cs="Arial"/>
          <w:sz w:val="20"/>
          <w:szCs w:val="20"/>
        </w:rPr>
        <w:tab/>
        <w:t>__________</w:t>
      </w:r>
      <w:r>
        <w:rPr>
          <w:rFonts w:ascii="Arial" w:hAnsi="Arial" w:cs="Arial"/>
          <w:sz w:val="20"/>
          <w:szCs w:val="20"/>
        </w:rPr>
        <w:t>___</w:t>
      </w:r>
      <w:r w:rsidRPr="0069225E">
        <w:rPr>
          <w:rFonts w:ascii="Arial" w:hAnsi="Arial" w:cs="Arial"/>
          <w:sz w:val="20"/>
          <w:szCs w:val="20"/>
        </w:rPr>
        <w:t>___________</w:t>
      </w:r>
    </w:p>
    <w:p w14:paraId="4EB230CE" w14:textId="77777777" w:rsidR="000804AF" w:rsidRPr="0069225E" w:rsidRDefault="000804AF" w:rsidP="000804AF">
      <w:pPr>
        <w:pStyle w:val="Foote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PrintReportName </w:instrText>
      </w:r>
      <w:r>
        <w:rPr>
          <w:rFonts w:ascii="Arial" w:hAnsi="Arial" w:cs="Arial"/>
          <w:sz w:val="20"/>
          <w:szCs w:val="20"/>
        </w:rPr>
        <w:fldChar w:fldCharType="separate"/>
      </w:r>
      <w:r w:rsidRPr="00553009" w:rsidDel="00216AA2">
        <w:rPr>
          <w:rFonts w:ascii="Arial" w:hAnsi="Arial" w:cs="Arial"/>
          <w:noProof/>
          <w:sz w:val="20"/>
          <w:szCs w:val="20"/>
        </w:rPr>
        <w:t xml:space="preserve"> </w:t>
      </w:r>
      <w:r>
        <w:rPr>
          <w:rFonts w:ascii="Arial" w:hAnsi="Arial" w:cs="Arial"/>
          <w:sz w:val="20"/>
          <w:szCs w:val="20"/>
        </w:rPr>
        <w:fldChar w:fldCharType="end"/>
      </w:r>
    </w:p>
    <w:p w14:paraId="25073916" w14:textId="77777777" w:rsidR="000804AF" w:rsidRDefault="000804AF" w:rsidP="000804AF">
      <w:pPr>
        <w:pStyle w:val="Footer"/>
        <w:rPr>
          <w:rFonts w:ascii="Arial" w:hAnsi="Arial" w:cs="Arial"/>
          <w:sz w:val="20"/>
          <w:szCs w:val="20"/>
        </w:rPr>
      </w:pPr>
    </w:p>
    <w:p w14:paraId="2125CA33" w14:textId="77777777" w:rsidR="000804AF" w:rsidRPr="0069225E" w:rsidRDefault="000804AF" w:rsidP="000804AF">
      <w:pPr>
        <w:pStyle w:val="Footer"/>
        <w:rPr>
          <w:rFonts w:ascii="Arial" w:hAnsi="Arial" w:cs="Arial"/>
          <w:sz w:val="20"/>
          <w:szCs w:val="20"/>
        </w:rPr>
      </w:pPr>
    </w:p>
    <w:p w14:paraId="41CACBC3" w14:textId="77777777" w:rsidR="000804AF" w:rsidRPr="0069225E" w:rsidRDefault="000804AF" w:rsidP="000804AF">
      <w:pPr>
        <w:pStyle w:val="Footer"/>
        <w:rPr>
          <w:rFonts w:ascii="Arial" w:hAnsi="Arial" w:cs="Arial"/>
          <w:sz w:val="20"/>
          <w:szCs w:val="20"/>
        </w:rPr>
      </w:pPr>
      <w:r w:rsidRPr="0069225E">
        <w:rPr>
          <w:rFonts w:ascii="Arial" w:hAnsi="Arial" w:cs="Arial"/>
          <w:sz w:val="20"/>
          <w:szCs w:val="20"/>
        </w:rPr>
        <w:t xml:space="preserve">Date:                  </w:t>
      </w:r>
      <w:r w:rsidRPr="0069225E">
        <w:rPr>
          <w:rFonts w:ascii="Arial" w:hAnsi="Arial" w:cs="Arial"/>
          <w:sz w:val="20"/>
          <w:szCs w:val="20"/>
        </w:rPr>
        <w:tab/>
        <w:t>_________</w:t>
      </w:r>
      <w:r>
        <w:rPr>
          <w:rFonts w:ascii="Arial" w:hAnsi="Arial" w:cs="Arial"/>
          <w:sz w:val="20"/>
          <w:szCs w:val="20"/>
        </w:rPr>
        <w:t>___</w:t>
      </w:r>
      <w:r w:rsidRPr="0069225E">
        <w:rPr>
          <w:rFonts w:ascii="Arial" w:hAnsi="Arial" w:cs="Arial"/>
          <w:sz w:val="20"/>
          <w:szCs w:val="20"/>
        </w:rPr>
        <w:t>____________</w:t>
      </w:r>
    </w:p>
    <w:p w14:paraId="1BF7CB63" w14:textId="77777777" w:rsidR="000804AF" w:rsidRPr="0069225E" w:rsidRDefault="000804AF" w:rsidP="000804AF">
      <w:pPr>
        <w:pStyle w:val="Footer"/>
        <w:rPr>
          <w:rFonts w:ascii="Arial" w:hAnsi="Arial" w:cs="Arial"/>
          <w:sz w:val="20"/>
          <w:szCs w:val="20"/>
        </w:rPr>
      </w:pPr>
    </w:p>
    <w:p w14:paraId="2C3537AB" w14:textId="6C59B857" w:rsidR="000804AF" w:rsidRDefault="000804AF">
      <w:pPr>
        <w:spacing w:after="160" w:line="259" w:lineRule="auto"/>
      </w:pPr>
      <w:r>
        <w:br w:type="page"/>
      </w:r>
    </w:p>
    <w:p w14:paraId="64EADA6E" w14:textId="77777777" w:rsidR="000804AF" w:rsidRDefault="000804AF" w:rsidP="000804AF">
      <w:pPr>
        <w:autoSpaceDE w:val="0"/>
        <w:autoSpaceDN w:val="0"/>
        <w:jc w:val="both"/>
        <w:rPr>
          <w:rFonts w:ascii="Arial" w:eastAsia="Times New Roman" w:hAnsi="Arial" w:cs="Arial"/>
          <w:sz w:val="20"/>
          <w:szCs w:val="20"/>
          <w:lang w:eastAsia="en-US"/>
        </w:rPr>
      </w:pPr>
      <w:r w:rsidRPr="00F51F3F">
        <w:rPr>
          <w:rFonts w:ascii="Arial" w:eastAsia="Times New Roman" w:hAnsi="Arial" w:cs="Arial"/>
          <w:b/>
          <w:sz w:val="24"/>
          <w:szCs w:val="24"/>
          <w:u w:val="single"/>
          <w:lang w:eastAsia="en-US"/>
        </w:rPr>
        <w:lastRenderedPageBreak/>
        <w:t xml:space="preserve">Premium Allocation for Mandatory Cover of </w:t>
      </w:r>
      <w:r w:rsidRPr="009E15D0">
        <w:rPr>
          <w:rFonts w:ascii="Arial" w:eastAsia="Times New Roman" w:hAnsi="Arial" w:cs="Arial"/>
          <w:b/>
          <w:sz w:val="24"/>
          <w:szCs w:val="24"/>
          <w:u w:val="single"/>
          <w:lang w:eastAsia="en-US"/>
        </w:rPr>
        <w:t>HK$10,000,000</w:t>
      </w:r>
    </w:p>
    <w:p w14:paraId="20CA919E" w14:textId="77777777" w:rsidR="000804AF" w:rsidRPr="00F51F3F" w:rsidRDefault="000804AF" w:rsidP="000804AF">
      <w:pPr>
        <w:spacing w:after="0" w:line="240" w:lineRule="auto"/>
        <w:ind w:right="-54"/>
        <w:rPr>
          <w:rFonts w:ascii="Arial" w:eastAsia="Times New Roman" w:hAnsi="Arial" w:cs="Arial"/>
          <w:szCs w:val="20"/>
          <w:lang w:eastAsia="en-US"/>
        </w:rPr>
      </w:pPr>
    </w:p>
    <w:tbl>
      <w:tblPr>
        <w:tblpPr w:leftFromText="180" w:rightFromText="180" w:vertAnchor="text" w:tblpXSpec="outside" w:tblpY="1"/>
        <w:tblOverlap w:val="never"/>
        <w:tblW w:w="9350" w:type="dxa"/>
        <w:tblLook w:val="04A0" w:firstRow="1" w:lastRow="0" w:firstColumn="1" w:lastColumn="0" w:noHBand="0" w:noVBand="1"/>
      </w:tblPr>
      <w:tblGrid>
        <w:gridCol w:w="5244"/>
        <w:gridCol w:w="1843"/>
        <w:gridCol w:w="2263"/>
      </w:tblGrid>
      <w:tr w:rsidR="000804AF" w:rsidRPr="00F51F3F" w14:paraId="5EBEDD66" w14:textId="77777777" w:rsidTr="008B1C95">
        <w:trPr>
          <w:trHeight w:val="645"/>
        </w:trPr>
        <w:tc>
          <w:tcPr>
            <w:tcW w:w="5244" w:type="dxa"/>
            <w:tcBorders>
              <w:top w:val="single" w:sz="8" w:space="0" w:color="auto"/>
              <w:left w:val="single" w:sz="8" w:space="0" w:color="auto"/>
              <w:bottom w:val="single" w:sz="8" w:space="0" w:color="auto"/>
              <w:right w:val="single" w:sz="8" w:space="0" w:color="auto"/>
            </w:tcBorders>
            <w:shd w:val="clear" w:color="auto" w:fill="auto"/>
            <w:vAlign w:val="center"/>
          </w:tcPr>
          <w:p w14:paraId="16412435" w14:textId="77777777" w:rsidR="000804AF" w:rsidRPr="00F51F3F" w:rsidRDefault="000804AF" w:rsidP="008B1C95">
            <w:pPr>
              <w:spacing w:after="0" w:line="240" w:lineRule="auto"/>
              <w:rPr>
                <w:rFonts w:ascii="Arial" w:eastAsia="Times New Roman" w:hAnsi="Arial" w:cs="Arial"/>
                <w:b/>
                <w:lang w:val="en-US" w:eastAsia="en-US"/>
              </w:rPr>
            </w:pPr>
            <w:r w:rsidRPr="00F51F3F">
              <w:rPr>
                <w:rFonts w:ascii="Arial" w:eastAsia="Times New Roman" w:hAnsi="Arial" w:cs="Arial"/>
                <w:b/>
                <w:lang w:val="en-US" w:eastAsia="en-US"/>
              </w:rPr>
              <w:t>Barristers</w:t>
            </w:r>
          </w:p>
        </w:tc>
        <w:tc>
          <w:tcPr>
            <w:tcW w:w="1843" w:type="dxa"/>
            <w:tcBorders>
              <w:top w:val="single" w:sz="8" w:space="0" w:color="auto"/>
              <w:left w:val="nil"/>
              <w:bottom w:val="single" w:sz="8" w:space="0" w:color="auto"/>
              <w:right w:val="single" w:sz="8" w:space="0" w:color="auto"/>
            </w:tcBorders>
            <w:shd w:val="clear" w:color="auto" w:fill="auto"/>
            <w:vAlign w:val="center"/>
          </w:tcPr>
          <w:p w14:paraId="5C16B582" w14:textId="77777777" w:rsidR="000804AF" w:rsidRPr="00F51F3F" w:rsidRDefault="000804AF" w:rsidP="008B1C95">
            <w:pPr>
              <w:spacing w:after="0" w:line="240" w:lineRule="auto"/>
              <w:rPr>
                <w:rFonts w:ascii="Arial" w:eastAsia="Times New Roman" w:hAnsi="Arial" w:cs="Arial"/>
                <w:b/>
                <w:bCs/>
                <w:lang w:val="en-US" w:eastAsia="en-US"/>
              </w:rPr>
            </w:pPr>
            <w:r w:rsidRPr="00F51F3F">
              <w:rPr>
                <w:rFonts w:ascii="Arial" w:eastAsia="Times New Roman" w:hAnsi="Arial" w:cs="Arial"/>
                <w:b/>
                <w:bCs/>
                <w:lang w:val="en-US" w:eastAsia="en-US"/>
              </w:rPr>
              <w:t>Premium (HK$)</w:t>
            </w:r>
          </w:p>
        </w:tc>
        <w:tc>
          <w:tcPr>
            <w:tcW w:w="2263" w:type="dxa"/>
            <w:tcBorders>
              <w:top w:val="single" w:sz="8" w:space="0" w:color="auto"/>
              <w:left w:val="nil"/>
              <w:bottom w:val="single" w:sz="8" w:space="0" w:color="auto"/>
              <w:right w:val="single" w:sz="8" w:space="0" w:color="auto"/>
            </w:tcBorders>
            <w:shd w:val="clear" w:color="auto" w:fill="auto"/>
            <w:vAlign w:val="center"/>
          </w:tcPr>
          <w:p w14:paraId="6E3E152A" w14:textId="77777777" w:rsidR="000804AF" w:rsidRPr="00F51F3F" w:rsidRDefault="000804AF" w:rsidP="008B1C95">
            <w:pPr>
              <w:spacing w:after="0" w:line="240" w:lineRule="auto"/>
              <w:rPr>
                <w:rFonts w:ascii="Arial" w:eastAsia="Times New Roman" w:hAnsi="Arial" w:cs="Arial"/>
                <w:b/>
                <w:bCs/>
                <w:lang w:val="en-US" w:eastAsia="en-US"/>
              </w:rPr>
            </w:pPr>
            <w:r w:rsidRPr="00F51F3F">
              <w:rPr>
                <w:rFonts w:ascii="Arial" w:eastAsia="Times New Roman" w:hAnsi="Arial" w:cs="Arial"/>
                <w:b/>
                <w:bCs/>
                <w:lang w:val="en-US" w:eastAsia="en-US"/>
              </w:rPr>
              <w:t>Select a  category which applies to you</w:t>
            </w:r>
          </w:p>
        </w:tc>
      </w:tr>
      <w:tr w:rsidR="000804AF" w:rsidRPr="00F51F3F" w14:paraId="77665C45" w14:textId="77777777" w:rsidTr="008B1C95">
        <w:trPr>
          <w:trHeight w:val="330"/>
        </w:trPr>
        <w:tc>
          <w:tcPr>
            <w:tcW w:w="5244" w:type="dxa"/>
            <w:tcBorders>
              <w:top w:val="nil"/>
              <w:left w:val="single" w:sz="8" w:space="0" w:color="auto"/>
              <w:bottom w:val="single" w:sz="8" w:space="0" w:color="auto"/>
              <w:right w:val="single" w:sz="8" w:space="0" w:color="auto"/>
            </w:tcBorders>
            <w:shd w:val="clear" w:color="auto" w:fill="auto"/>
          </w:tcPr>
          <w:p w14:paraId="5B4076AF" w14:textId="77777777" w:rsidR="000804AF" w:rsidRPr="00F51F3F" w:rsidRDefault="000804AF" w:rsidP="008B1C95">
            <w:pPr>
              <w:spacing w:after="0" w:line="240" w:lineRule="auto"/>
              <w:rPr>
                <w:rFonts w:ascii="Arial" w:eastAsia="Times New Roman" w:hAnsi="Arial" w:cs="Arial"/>
                <w:lang w:val="en-US" w:eastAsia="en-US"/>
              </w:rPr>
            </w:pPr>
            <w:r w:rsidRPr="00F51F3F">
              <w:rPr>
                <w:rFonts w:ascii="Arial" w:eastAsia="Times New Roman" w:hAnsi="Arial" w:cs="Arial"/>
                <w:lang w:val="en-US" w:eastAsia="en-US"/>
              </w:rPr>
              <w:t>Senior Counsel</w:t>
            </w:r>
          </w:p>
        </w:tc>
        <w:tc>
          <w:tcPr>
            <w:tcW w:w="1843" w:type="dxa"/>
            <w:tcBorders>
              <w:top w:val="nil"/>
              <w:left w:val="nil"/>
              <w:bottom w:val="single" w:sz="8" w:space="0" w:color="auto"/>
              <w:right w:val="single" w:sz="8" w:space="0" w:color="auto"/>
            </w:tcBorders>
            <w:shd w:val="clear" w:color="auto" w:fill="auto"/>
            <w:vAlign w:val="center"/>
          </w:tcPr>
          <w:p w14:paraId="5315EF3D" w14:textId="77777777" w:rsidR="000804AF" w:rsidRPr="00F51F3F" w:rsidRDefault="000804AF" w:rsidP="008B1C95">
            <w:pPr>
              <w:spacing w:after="0" w:line="240" w:lineRule="auto"/>
              <w:rPr>
                <w:rFonts w:ascii="Arial" w:eastAsia="Times New Roman" w:hAnsi="Arial" w:cs="Arial"/>
                <w:lang w:val="en-US" w:eastAsia="en-US"/>
              </w:rPr>
            </w:pPr>
            <w:r>
              <w:rPr>
                <w:rFonts w:ascii="Arial" w:eastAsia="Times New Roman" w:hAnsi="Arial" w:cs="Arial"/>
                <w:lang w:val="en-US" w:eastAsia="en-US"/>
              </w:rPr>
              <w:t>3,115</w:t>
            </w:r>
          </w:p>
        </w:tc>
        <w:tc>
          <w:tcPr>
            <w:tcW w:w="2263" w:type="dxa"/>
            <w:tcBorders>
              <w:top w:val="nil"/>
              <w:left w:val="nil"/>
              <w:bottom w:val="single" w:sz="8" w:space="0" w:color="auto"/>
              <w:right w:val="single" w:sz="8" w:space="0" w:color="auto"/>
            </w:tcBorders>
            <w:shd w:val="clear" w:color="auto" w:fill="auto"/>
          </w:tcPr>
          <w:p w14:paraId="0B87E4EF" w14:textId="77777777" w:rsidR="000804AF" w:rsidRPr="00F51F3F" w:rsidRDefault="000804AF" w:rsidP="008B1C95">
            <w:pPr>
              <w:spacing w:after="0" w:line="240" w:lineRule="auto"/>
              <w:rPr>
                <w:rFonts w:ascii="Arial" w:eastAsia="Times New Roman" w:hAnsi="Arial" w:cs="Arial"/>
                <w:sz w:val="24"/>
                <w:szCs w:val="24"/>
                <w:lang w:val="en-US" w:eastAsia="en-US"/>
              </w:rPr>
            </w:pPr>
          </w:p>
        </w:tc>
      </w:tr>
      <w:tr w:rsidR="000804AF" w:rsidRPr="00F51F3F" w14:paraId="7E1C6101" w14:textId="77777777" w:rsidTr="008B1C95">
        <w:trPr>
          <w:trHeight w:val="330"/>
        </w:trPr>
        <w:tc>
          <w:tcPr>
            <w:tcW w:w="5244" w:type="dxa"/>
            <w:tcBorders>
              <w:top w:val="nil"/>
              <w:left w:val="single" w:sz="8" w:space="0" w:color="auto"/>
              <w:bottom w:val="single" w:sz="4" w:space="0" w:color="auto"/>
              <w:right w:val="single" w:sz="8" w:space="0" w:color="auto"/>
            </w:tcBorders>
            <w:shd w:val="clear" w:color="auto" w:fill="auto"/>
          </w:tcPr>
          <w:p w14:paraId="2CEEACCB" w14:textId="77777777" w:rsidR="000804AF" w:rsidRPr="00F51F3F" w:rsidRDefault="000804AF" w:rsidP="008B1C95">
            <w:pPr>
              <w:spacing w:after="0" w:line="240" w:lineRule="auto"/>
              <w:rPr>
                <w:rFonts w:ascii="Arial" w:eastAsia="Times New Roman" w:hAnsi="Arial" w:cs="Arial"/>
                <w:lang w:val="en-US" w:eastAsia="en-US"/>
              </w:rPr>
            </w:pPr>
            <w:r w:rsidRPr="00F51F3F">
              <w:rPr>
                <w:rFonts w:ascii="Arial" w:eastAsia="Times New Roman" w:hAnsi="Arial" w:cs="Arial"/>
                <w:lang w:val="en-US" w:eastAsia="en-US"/>
              </w:rPr>
              <w:t>Over 10 Years</w:t>
            </w:r>
          </w:p>
        </w:tc>
        <w:tc>
          <w:tcPr>
            <w:tcW w:w="1843" w:type="dxa"/>
            <w:tcBorders>
              <w:top w:val="nil"/>
              <w:left w:val="nil"/>
              <w:bottom w:val="single" w:sz="4" w:space="0" w:color="auto"/>
              <w:right w:val="single" w:sz="8" w:space="0" w:color="auto"/>
            </w:tcBorders>
            <w:shd w:val="clear" w:color="auto" w:fill="auto"/>
            <w:vAlign w:val="center"/>
          </w:tcPr>
          <w:p w14:paraId="5B67A69C" w14:textId="3BA02DCA" w:rsidR="000804AF" w:rsidRPr="00F51F3F" w:rsidRDefault="000804AF" w:rsidP="008B1C95">
            <w:pPr>
              <w:spacing w:after="0" w:line="240" w:lineRule="auto"/>
              <w:rPr>
                <w:rFonts w:ascii="Arial" w:eastAsia="Times New Roman" w:hAnsi="Arial" w:cs="Arial"/>
                <w:lang w:val="en-US" w:eastAsia="en-US"/>
              </w:rPr>
            </w:pPr>
            <w:r>
              <w:rPr>
                <w:rFonts w:ascii="Arial" w:eastAsia="Times New Roman" w:hAnsi="Arial" w:cs="Arial"/>
                <w:lang w:val="en-US" w:eastAsia="en-US"/>
              </w:rPr>
              <w:t>1,7</w:t>
            </w:r>
            <w:r w:rsidR="007465E3">
              <w:rPr>
                <w:rFonts w:ascii="Arial" w:eastAsia="Times New Roman" w:hAnsi="Arial" w:cs="Arial"/>
                <w:lang w:val="en-US" w:eastAsia="en-US"/>
              </w:rPr>
              <w:t>8</w:t>
            </w:r>
            <w:r>
              <w:rPr>
                <w:rFonts w:ascii="Arial" w:eastAsia="Times New Roman" w:hAnsi="Arial" w:cs="Arial"/>
                <w:lang w:val="en-US" w:eastAsia="en-US"/>
              </w:rPr>
              <w:t>6</w:t>
            </w:r>
          </w:p>
        </w:tc>
        <w:tc>
          <w:tcPr>
            <w:tcW w:w="2263" w:type="dxa"/>
            <w:tcBorders>
              <w:top w:val="nil"/>
              <w:left w:val="nil"/>
              <w:bottom w:val="single" w:sz="4" w:space="0" w:color="auto"/>
              <w:right w:val="single" w:sz="8" w:space="0" w:color="auto"/>
            </w:tcBorders>
            <w:shd w:val="clear" w:color="auto" w:fill="auto"/>
          </w:tcPr>
          <w:p w14:paraId="326F97B9" w14:textId="77777777" w:rsidR="000804AF" w:rsidRPr="00F51F3F" w:rsidRDefault="000804AF" w:rsidP="008B1C95">
            <w:pPr>
              <w:spacing w:after="0" w:line="240" w:lineRule="auto"/>
              <w:rPr>
                <w:rFonts w:ascii="Arial" w:eastAsia="Times New Roman" w:hAnsi="Arial" w:cs="Arial"/>
                <w:sz w:val="24"/>
                <w:szCs w:val="24"/>
                <w:lang w:val="en-US" w:eastAsia="en-US"/>
              </w:rPr>
            </w:pPr>
          </w:p>
        </w:tc>
      </w:tr>
      <w:tr w:rsidR="000804AF" w:rsidRPr="00F51F3F" w14:paraId="6BFE9849" w14:textId="77777777" w:rsidTr="008B1C95">
        <w:trPr>
          <w:trHeight w:val="330"/>
        </w:trPr>
        <w:tc>
          <w:tcPr>
            <w:tcW w:w="5244" w:type="dxa"/>
            <w:tcBorders>
              <w:top w:val="single" w:sz="4" w:space="0" w:color="auto"/>
              <w:left w:val="single" w:sz="4" w:space="0" w:color="auto"/>
              <w:bottom w:val="single" w:sz="4" w:space="0" w:color="auto"/>
              <w:right w:val="single" w:sz="4" w:space="0" w:color="auto"/>
            </w:tcBorders>
            <w:shd w:val="clear" w:color="auto" w:fill="auto"/>
          </w:tcPr>
          <w:p w14:paraId="21C26A89" w14:textId="77777777" w:rsidR="000804AF" w:rsidRPr="00F51F3F" w:rsidRDefault="000804AF" w:rsidP="008B1C95">
            <w:pPr>
              <w:spacing w:after="0" w:line="240" w:lineRule="auto"/>
              <w:rPr>
                <w:rFonts w:ascii="Arial" w:eastAsia="Times New Roman" w:hAnsi="Arial" w:cs="Arial"/>
                <w:lang w:val="en-US" w:eastAsia="en-US"/>
              </w:rPr>
            </w:pPr>
            <w:r w:rsidRPr="00F51F3F">
              <w:rPr>
                <w:rFonts w:ascii="Arial" w:eastAsia="Times New Roman" w:hAnsi="Arial" w:cs="Arial"/>
                <w:lang w:val="en-US" w:eastAsia="en-US"/>
              </w:rPr>
              <w:t>5 – 10 years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7DD752" w14:textId="77777777" w:rsidR="000804AF" w:rsidRPr="00F51F3F" w:rsidRDefault="000804AF" w:rsidP="008B1C95">
            <w:pPr>
              <w:spacing w:after="0" w:line="240" w:lineRule="auto"/>
              <w:rPr>
                <w:rFonts w:ascii="Arial" w:eastAsia="Times New Roman" w:hAnsi="Arial" w:cs="Arial"/>
                <w:lang w:val="en-US" w:eastAsia="en-US"/>
              </w:rPr>
            </w:pPr>
            <w:r>
              <w:rPr>
                <w:rFonts w:ascii="Arial" w:eastAsia="Times New Roman" w:hAnsi="Arial" w:cs="Arial"/>
                <w:lang w:val="en-US" w:eastAsia="en-US"/>
              </w:rPr>
              <w:t>1,146</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8BA3E8F" w14:textId="77777777" w:rsidR="000804AF" w:rsidRPr="00F51F3F" w:rsidRDefault="000804AF" w:rsidP="008B1C95">
            <w:pPr>
              <w:spacing w:after="0" w:line="240" w:lineRule="auto"/>
              <w:rPr>
                <w:rFonts w:ascii="Arial" w:eastAsia="Times New Roman" w:hAnsi="Arial" w:cs="Arial"/>
                <w:sz w:val="24"/>
                <w:szCs w:val="24"/>
                <w:lang w:val="en-US" w:eastAsia="en-US"/>
              </w:rPr>
            </w:pPr>
          </w:p>
        </w:tc>
      </w:tr>
      <w:tr w:rsidR="000804AF" w:rsidRPr="00F51F3F" w14:paraId="61CDE926" w14:textId="77777777" w:rsidTr="008B1C95">
        <w:trPr>
          <w:trHeight w:val="330"/>
        </w:trPr>
        <w:tc>
          <w:tcPr>
            <w:tcW w:w="5244" w:type="dxa"/>
            <w:tcBorders>
              <w:top w:val="single" w:sz="8" w:space="0" w:color="auto"/>
              <w:left w:val="single" w:sz="8" w:space="0" w:color="auto"/>
              <w:bottom w:val="single" w:sz="8" w:space="0" w:color="auto"/>
              <w:right w:val="single" w:sz="8" w:space="0" w:color="auto"/>
            </w:tcBorders>
            <w:shd w:val="clear" w:color="auto" w:fill="auto"/>
          </w:tcPr>
          <w:p w14:paraId="21252C65" w14:textId="77777777" w:rsidR="000804AF" w:rsidRPr="00F51F3F" w:rsidRDefault="000804AF" w:rsidP="008B1C95">
            <w:pPr>
              <w:spacing w:after="0" w:line="240" w:lineRule="auto"/>
              <w:rPr>
                <w:rFonts w:ascii="Arial" w:eastAsia="Times New Roman" w:hAnsi="Arial" w:cs="Arial"/>
                <w:lang w:val="en-US" w:eastAsia="en-US"/>
              </w:rPr>
            </w:pPr>
            <w:r w:rsidRPr="00F51F3F" w:rsidDel="001D3A37">
              <w:rPr>
                <w:rFonts w:ascii="Arial" w:eastAsia="Times New Roman" w:hAnsi="Arial" w:cs="Arial"/>
                <w:lang w:val="en-US" w:eastAsia="en-US"/>
              </w:rPr>
              <w:t>Less than 5 years</w:t>
            </w:r>
          </w:p>
        </w:tc>
        <w:tc>
          <w:tcPr>
            <w:tcW w:w="1843" w:type="dxa"/>
            <w:tcBorders>
              <w:top w:val="single" w:sz="8" w:space="0" w:color="auto"/>
              <w:left w:val="nil"/>
              <w:bottom w:val="single" w:sz="8" w:space="0" w:color="auto"/>
              <w:right w:val="single" w:sz="8" w:space="0" w:color="auto"/>
            </w:tcBorders>
            <w:shd w:val="clear" w:color="auto" w:fill="auto"/>
            <w:vAlign w:val="center"/>
          </w:tcPr>
          <w:p w14:paraId="2A24EC8B" w14:textId="77777777" w:rsidR="000804AF" w:rsidRPr="00F51F3F" w:rsidRDefault="000804AF" w:rsidP="008B1C95">
            <w:pPr>
              <w:spacing w:after="0" w:line="240" w:lineRule="auto"/>
              <w:rPr>
                <w:rFonts w:ascii="Arial" w:eastAsia="Times New Roman" w:hAnsi="Arial" w:cs="Arial"/>
                <w:lang w:val="en-US" w:eastAsia="en-US"/>
              </w:rPr>
            </w:pPr>
            <w:r>
              <w:rPr>
                <w:rFonts w:ascii="Arial" w:eastAsia="Times New Roman" w:hAnsi="Arial" w:cs="Arial"/>
                <w:lang w:val="en-US" w:eastAsia="en-US"/>
              </w:rPr>
              <w:t>844</w:t>
            </w:r>
          </w:p>
        </w:tc>
        <w:tc>
          <w:tcPr>
            <w:tcW w:w="2263" w:type="dxa"/>
            <w:tcBorders>
              <w:top w:val="single" w:sz="8" w:space="0" w:color="auto"/>
              <w:left w:val="nil"/>
              <w:bottom w:val="single" w:sz="8" w:space="0" w:color="auto"/>
              <w:right w:val="single" w:sz="8" w:space="0" w:color="auto"/>
            </w:tcBorders>
            <w:shd w:val="clear" w:color="auto" w:fill="auto"/>
          </w:tcPr>
          <w:p w14:paraId="65935FC5" w14:textId="77777777" w:rsidR="000804AF" w:rsidRPr="00F51F3F" w:rsidRDefault="000804AF" w:rsidP="008B1C95">
            <w:pPr>
              <w:spacing w:after="0" w:line="240" w:lineRule="auto"/>
              <w:rPr>
                <w:rFonts w:ascii="Arial" w:eastAsia="Times New Roman" w:hAnsi="Arial" w:cs="Arial"/>
                <w:sz w:val="24"/>
                <w:szCs w:val="24"/>
                <w:lang w:val="en-US" w:eastAsia="en-US"/>
              </w:rPr>
            </w:pPr>
          </w:p>
        </w:tc>
      </w:tr>
    </w:tbl>
    <w:p w14:paraId="337635D1" w14:textId="77777777" w:rsidR="000804AF" w:rsidRDefault="000804AF" w:rsidP="000804AF">
      <w:pPr>
        <w:spacing w:after="0" w:line="240" w:lineRule="auto"/>
        <w:ind w:right="-54"/>
        <w:rPr>
          <w:rFonts w:ascii="Arial" w:eastAsia="Times New Roman" w:hAnsi="Arial" w:cs="Arial"/>
          <w:lang w:val="en-US" w:eastAsia="en-US"/>
        </w:rPr>
      </w:pPr>
    </w:p>
    <w:p w14:paraId="58FB52B0" w14:textId="77777777" w:rsidR="000804AF" w:rsidRPr="00FF4214" w:rsidRDefault="000804AF" w:rsidP="000804AF">
      <w:pPr>
        <w:spacing w:after="0" w:line="240" w:lineRule="auto"/>
        <w:jc w:val="center"/>
        <w:rPr>
          <w:rFonts w:ascii="Arial" w:eastAsia="Times New Roman" w:hAnsi="Arial" w:cs="Arial"/>
          <w:sz w:val="20"/>
          <w:szCs w:val="20"/>
          <w:lang w:val="en-US" w:eastAsia="en-US"/>
        </w:rPr>
      </w:pPr>
    </w:p>
    <w:p w14:paraId="3CA019E2" w14:textId="77777777" w:rsidR="000804AF" w:rsidRDefault="000804AF" w:rsidP="000804AF">
      <w:pPr>
        <w:spacing w:after="0" w:line="240" w:lineRule="auto"/>
        <w:ind w:right="-54"/>
        <w:jc w:val="center"/>
        <w:rPr>
          <w:rFonts w:ascii="Arial" w:eastAsia="Times New Roman" w:hAnsi="Arial" w:cs="Arial"/>
          <w:lang w:val="en-US" w:eastAsia="en-US"/>
        </w:rPr>
      </w:pPr>
    </w:p>
    <w:p w14:paraId="650DB4D0" w14:textId="77777777" w:rsidR="000804AF" w:rsidRPr="0069225E" w:rsidRDefault="000804AF" w:rsidP="000804AF">
      <w:pPr>
        <w:spacing w:after="0" w:line="240" w:lineRule="auto"/>
        <w:ind w:right="-54"/>
        <w:rPr>
          <w:rFonts w:ascii="Arial" w:eastAsia="Times New Roman" w:hAnsi="Arial" w:cs="Arial"/>
          <w:sz w:val="20"/>
          <w:szCs w:val="20"/>
          <w:lang w:eastAsia="en-US"/>
        </w:rPr>
      </w:pPr>
      <w:r w:rsidRPr="0069225E">
        <w:rPr>
          <w:rFonts w:ascii="Arial" w:eastAsia="Times New Roman" w:hAnsi="Arial" w:cs="Arial"/>
          <w:sz w:val="20"/>
          <w:szCs w:val="20"/>
          <w:lang w:eastAsia="en-US"/>
        </w:rPr>
        <w:t xml:space="preserve">Higher limits of indemnity are available as per the “top up” premium </w:t>
      </w:r>
      <w:r>
        <w:rPr>
          <w:rFonts w:ascii="Arial" w:eastAsia="Times New Roman" w:hAnsi="Arial" w:cs="Arial"/>
          <w:sz w:val="20"/>
          <w:szCs w:val="20"/>
          <w:lang w:eastAsia="en-US"/>
        </w:rPr>
        <w:t>table on page 6.</w:t>
      </w:r>
    </w:p>
    <w:p w14:paraId="59DE74DD" w14:textId="77777777" w:rsidR="000804AF" w:rsidRPr="0069225E" w:rsidRDefault="000804AF" w:rsidP="000804AF">
      <w:pPr>
        <w:spacing w:after="0" w:line="240" w:lineRule="auto"/>
        <w:ind w:right="-54"/>
        <w:jc w:val="center"/>
        <w:rPr>
          <w:rFonts w:ascii="Arial" w:eastAsia="Times New Roman" w:hAnsi="Arial" w:cs="Arial"/>
          <w:sz w:val="20"/>
          <w:szCs w:val="20"/>
          <w:lang w:eastAsia="en-US"/>
        </w:rPr>
      </w:pPr>
    </w:p>
    <w:p w14:paraId="4636324E" w14:textId="77777777" w:rsidR="000804AF" w:rsidRDefault="000804AF" w:rsidP="000804AF">
      <w:pPr>
        <w:spacing w:after="0" w:line="240" w:lineRule="auto"/>
        <w:rPr>
          <w:rFonts w:ascii="Arial" w:eastAsia="Times New Roman" w:hAnsi="Arial" w:cs="Arial"/>
          <w:sz w:val="20"/>
          <w:szCs w:val="20"/>
          <w:lang w:eastAsia="en-US"/>
        </w:rPr>
      </w:pPr>
      <w:r w:rsidRPr="0069225E">
        <w:rPr>
          <w:rFonts w:ascii="Arial" w:eastAsia="Times New Roman" w:hAnsi="Arial" w:cs="Arial"/>
          <w:sz w:val="20"/>
          <w:szCs w:val="20"/>
          <w:lang w:eastAsia="en-US"/>
        </w:rPr>
        <w:t xml:space="preserve">Applicable Mandatory Premium   </w:t>
      </w:r>
      <w:r w:rsidRPr="0069225E">
        <w:rPr>
          <w:rFonts w:ascii="Arial" w:eastAsia="Times New Roman" w:hAnsi="Arial" w:cs="Arial"/>
          <w:sz w:val="20"/>
          <w:szCs w:val="20"/>
          <w:lang w:eastAsia="en-US"/>
        </w:rPr>
        <w:tab/>
        <w:t>HK$………………………..</w:t>
      </w:r>
    </w:p>
    <w:p w14:paraId="2834A305" w14:textId="77777777" w:rsidR="000804AF" w:rsidRPr="0069225E" w:rsidRDefault="000804AF" w:rsidP="000804AF">
      <w:pPr>
        <w:spacing w:after="0" w:line="240" w:lineRule="auto"/>
        <w:rPr>
          <w:rFonts w:ascii="Arial" w:eastAsia="Times New Roman" w:hAnsi="Arial" w:cs="Arial"/>
          <w:sz w:val="20"/>
          <w:szCs w:val="20"/>
          <w:lang w:eastAsia="en-US"/>
        </w:rPr>
      </w:pPr>
    </w:p>
    <w:p w14:paraId="065EB1A4" w14:textId="77777777" w:rsidR="000804AF" w:rsidRPr="0069225E" w:rsidRDefault="000804AF" w:rsidP="000804AF">
      <w:pPr>
        <w:spacing w:after="0" w:line="240" w:lineRule="auto"/>
        <w:rPr>
          <w:rFonts w:ascii="Arial" w:eastAsia="Times New Roman" w:hAnsi="Arial" w:cs="Arial"/>
          <w:sz w:val="20"/>
          <w:szCs w:val="20"/>
          <w:lang w:eastAsia="en-US"/>
        </w:rPr>
      </w:pPr>
      <w:r>
        <w:rPr>
          <w:rFonts w:ascii="Arial" w:eastAsia="Times New Roman" w:hAnsi="Arial" w:cs="Arial"/>
          <w:sz w:val="20"/>
          <w:szCs w:val="20"/>
          <w:lang w:eastAsia="en-US"/>
        </w:rPr>
        <w:t>Top up Limit</w:t>
      </w:r>
      <w:r>
        <w:rPr>
          <w:rFonts w:ascii="Arial" w:eastAsia="Times New Roman" w:hAnsi="Arial" w:cs="Arial"/>
          <w:sz w:val="20"/>
          <w:szCs w:val="20"/>
          <w:lang w:eastAsia="en-US"/>
        </w:rPr>
        <w:tab/>
      </w:r>
      <w:r>
        <w:rPr>
          <w:rFonts w:ascii="Arial" w:eastAsia="Times New Roman" w:hAnsi="Arial" w:cs="Arial"/>
          <w:sz w:val="20"/>
          <w:szCs w:val="20"/>
          <w:lang w:eastAsia="en-US"/>
        </w:rPr>
        <w:tab/>
      </w:r>
      <w:r w:rsidRPr="0069225E">
        <w:rPr>
          <w:rFonts w:ascii="Arial" w:eastAsia="Times New Roman" w:hAnsi="Arial" w:cs="Arial"/>
          <w:sz w:val="20"/>
          <w:szCs w:val="20"/>
          <w:lang w:eastAsia="en-US"/>
        </w:rPr>
        <w:t xml:space="preserve">   </w:t>
      </w:r>
      <w:r w:rsidRPr="0069225E">
        <w:rPr>
          <w:rFonts w:ascii="Arial" w:eastAsia="Times New Roman" w:hAnsi="Arial" w:cs="Arial"/>
          <w:sz w:val="20"/>
          <w:szCs w:val="20"/>
          <w:lang w:eastAsia="en-US"/>
        </w:rPr>
        <w:tab/>
      </w:r>
      <w:r>
        <w:rPr>
          <w:rFonts w:ascii="Arial" w:eastAsia="Times New Roman" w:hAnsi="Arial" w:cs="Arial"/>
          <w:sz w:val="20"/>
          <w:szCs w:val="20"/>
          <w:lang w:eastAsia="en-US"/>
        </w:rPr>
        <w:tab/>
      </w:r>
      <w:r w:rsidRPr="0069225E">
        <w:rPr>
          <w:rFonts w:ascii="Arial" w:eastAsia="Times New Roman" w:hAnsi="Arial" w:cs="Arial"/>
          <w:sz w:val="20"/>
          <w:szCs w:val="20"/>
          <w:lang w:eastAsia="en-US"/>
        </w:rPr>
        <w:t>HK$………………………..</w:t>
      </w:r>
    </w:p>
    <w:p w14:paraId="79D1843E" w14:textId="77777777" w:rsidR="000804AF" w:rsidRPr="0069225E" w:rsidRDefault="000804AF" w:rsidP="000804AF">
      <w:pPr>
        <w:spacing w:after="0" w:line="240" w:lineRule="auto"/>
        <w:rPr>
          <w:rFonts w:ascii="Arial" w:eastAsia="Times New Roman" w:hAnsi="Arial" w:cs="Arial"/>
          <w:sz w:val="20"/>
          <w:szCs w:val="20"/>
          <w:lang w:eastAsia="en-US"/>
        </w:rPr>
      </w:pPr>
    </w:p>
    <w:p w14:paraId="75CB2A0B" w14:textId="77777777" w:rsidR="000804AF" w:rsidRPr="0069225E" w:rsidRDefault="000804AF" w:rsidP="000804AF">
      <w:pPr>
        <w:spacing w:after="0" w:line="240" w:lineRule="auto"/>
        <w:rPr>
          <w:rFonts w:ascii="Arial" w:eastAsia="Times New Roman" w:hAnsi="Arial" w:cs="Arial"/>
          <w:sz w:val="20"/>
          <w:szCs w:val="20"/>
          <w:lang w:eastAsia="en-US"/>
        </w:rPr>
      </w:pPr>
      <w:r w:rsidRPr="0069225E">
        <w:rPr>
          <w:rFonts w:ascii="Arial" w:eastAsia="Times New Roman" w:hAnsi="Arial" w:cs="Arial"/>
          <w:sz w:val="20"/>
          <w:szCs w:val="20"/>
          <w:lang w:eastAsia="en-US"/>
        </w:rPr>
        <w:t xml:space="preserve">Applicable Top up Premium   </w:t>
      </w:r>
      <w:r w:rsidRPr="0069225E">
        <w:rPr>
          <w:rFonts w:ascii="Arial" w:eastAsia="Times New Roman" w:hAnsi="Arial" w:cs="Arial"/>
          <w:sz w:val="20"/>
          <w:szCs w:val="20"/>
          <w:lang w:eastAsia="en-US"/>
        </w:rPr>
        <w:tab/>
      </w:r>
      <w:r>
        <w:rPr>
          <w:rFonts w:ascii="Arial" w:eastAsia="Times New Roman" w:hAnsi="Arial" w:cs="Arial"/>
          <w:sz w:val="20"/>
          <w:szCs w:val="20"/>
          <w:lang w:eastAsia="en-US"/>
        </w:rPr>
        <w:tab/>
      </w:r>
      <w:r w:rsidRPr="0069225E">
        <w:rPr>
          <w:rFonts w:ascii="Arial" w:eastAsia="Times New Roman" w:hAnsi="Arial" w:cs="Arial"/>
          <w:sz w:val="20"/>
          <w:szCs w:val="20"/>
          <w:lang w:eastAsia="en-US"/>
        </w:rPr>
        <w:t>HK$………………………..</w:t>
      </w:r>
    </w:p>
    <w:p w14:paraId="0E18DB04" w14:textId="77777777" w:rsidR="000804AF" w:rsidRPr="0069225E" w:rsidRDefault="000804AF" w:rsidP="000804AF">
      <w:pPr>
        <w:spacing w:after="0" w:line="240" w:lineRule="auto"/>
        <w:rPr>
          <w:rFonts w:ascii="Arial" w:eastAsia="Times New Roman" w:hAnsi="Arial" w:cs="Arial"/>
          <w:sz w:val="20"/>
          <w:szCs w:val="20"/>
          <w:lang w:eastAsia="en-US"/>
        </w:rPr>
      </w:pPr>
    </w:p>
    <w:p w14:paraId="6A96D508" w14:textId="77777777" w:rsidR="000804AF" w:rsidRDefault="000804AF" w:rsidP="000804AF">
      <w:pPr>
        <w:spacing w:after="0" w:line="240" w:lineRule="auto"/>
        <w:rPr>
          <w:rFonts w:ascii="Arial" w:eastAsia="Times New Roman" w:hAnsi="Arial" w:cs="Arial"/>
          <w:sz w:val="20"/>
          <w:szCs w:val="20"/>
          <w:lang w:eastAsia="en-US"/>
        </w:rPr>
      </w:pPr>
      <w:r w:rsidRPr="0069225E">
        <w:rPr>
          <w:rFonts w:ascii="Arial" w:eastAsia="Times New Roman" w:hAnsi="Arial" w:cs="Arial"/>
          <w:sz w:val="20"/>
          <w:szCs w:val="20"/>
          <w:lang w:eastAsia="en-US"/>
        </w:rPr>
        <w:t xml:space="preserve">Total Premium   </w:t>
      </w:r>
      <w:r w:rsidRPr="0069225E">
        <w:rPr>
          <w:rFonts w:ascii="Arial" w:eastAsia="Times New Roman" w:hAnsi="Arial" w:cs="Arial"/>
          <w:sz w:val="20"/>
          <w:szCs w:val="20"/>
          <w:lang w:eastAsia="en-US"/>
        </w:rPr>
        <w:tab/>
      </w:r>
      <w:r w:rsidRPr="0069225E">
        <w:rPr>
          <w:rFonts w:ascii="Arial" w:eastAsia="Times New Roman" w:hAnsi="Arial" w:cs="Arial"/>
          <w:sz w:val="20"/>
          <w:szCs w:val="20"/>
          <w:lang w:eastAsia="en-US"/>
        </w:rPr>
        <w:tab/>
      </w:r>
      <w:r w:rsidRPr="0069225E">
        <w:rPr>
          <w:rFonts w:ascii="Arial" w:eastAsia="Times New Roman" w:hAnsi="Arial" w:cs="Arial"/>
          <w:sz w:val="20"/>
          <w:szCs w:val="20"/>
          <w:lang w:eastAsia="en-US"/>
        </w:rPr>
        <w:tab/>
        <w:t>HK$………………………..</w:t>
      </w:r>
    </w:p>
    <w:p w14:paraId="37779708" w14:textId="77777777" w:rsidR="000804AF" w:rsidRDefault="000804AF" w:rsidP="000804AF">
      <w:pPr>
        <w:spacing w:after="0" w:line="240" w:lineRule="auto"/>
        <w:rPr>
          <w:rFonts w:ascii="Arial" w:eastAsia="Times New Roman" w:hAnsi="Arial" w:cs="Arial"/>
          <w:sz w:val="20"/>
          <w:szCs w:val="20"/>
          <w:lang w:eastAsia="en-US"/>
        </w:rPr>
      </w:pPr>
    </w:p>
    <w:p w14:paraId="01E9E2CE" w14:textId="77777777" w:rsidR="000804AF" w:rsidRDefault="000804AF" w:rsidP="000804AF">
      <w:pPr>
        <w:spacing w:after="0" w:line="240" w:lineRule="auto"/>
        <w:rPr>
          <w:rFonts w:ascii="Arial" w:eastAsia="Times New Roman" w:hAnsi="Arial" w:cs="Arial"/>
          <w:sz w:val="20"/>
          <w:szCs w:val="20"/>
          <w:lang w:eastAsia="en-US"/>
        </w:rPr>
      </w:pPr>
    </w:p>
    <w:p w14:paraId="04AEA499" w14:textId="77777777" w:rsidR="000804AF" w:rsidRDefault="000804AF" w:rsidP="000804AF">
      <w:pPr>
        <w:spacing w:after="0" w:line="240" w:lineRule="auto"/>
        <w:rPr>
          <w:rFonts w:ascii="Arial" w:eastAsia="Times New Roman" w:hAnsi="Arial" w:cs="Arial"/>
          <w:sz w:val="20"/>
          <w:szCs w:val="20"/>
          <w:lang w:eastAsia="en-US"/>
        </w:rPr>
      </w:pPr>
    </w:p>
    <w:p w14:paraId="3AED380F" w14:textId="77777777" w:rsidR="000804AF" w:rsidRDefault="000804AF" w:rsidP="000804AF">
      <w:pPr>
        <w:spacing w:after="0" w:line="240" w:lineRule="auto"/>
        <w:rPr>
          <w:rFonts w:ascii="Arial" w:eastAsia="Times New Roman" w:hAnsi="Arial" w:cs="Arial"/>
          <w:sz w:val="20"/>
          <w:szCs w:val="20"/>
          <w:lang w:eastAsia="en-US"/>
        </w:rPr>
      </w:pPr>
    </w:p>
    <w:p w14:paraId="398C63F1" w14:textId="77777777" w:rsidR="000804AF" w:rsidRDefault="000804AF" w:rsidP="000804AF">
      <w:pPr>
        <w:spacing w:after="0" w:line="240" w:lineRule="auto"/>
        <w:rPr>
          <w:rFonts w:ascii="Arial" w:eastAsia="Times New Roman" w:hAnsi="Arial" w:cs="Arial"/>
          <w:sz w:val="20"/>
          <w:szCs w:val="20"/>
          <w:lang w:eastAsia="en-US"/>
        </w:rPr>
      </w:pPr>
    </w:p>
    <w:p w14:paraId="59E2F090" w14:textId="77777777" w:rsidR="000804AF" w:rsidRDefault="000804AF" w:rsidP="000804AF">
      <w:pPr>
        <w:spacing w:after="0" w:line="240" w:lineRule="auto"/>
        <w:rPr>
          <w:rFonts w:ascii="Arial" w:eastAsia="Times New Roman" w:hAnsi="Arial" w:cs="Arial"/>
          <w:sz w:val="20"/>
          <w:szCs w:val="20"/>
          <w:lang w:eastAsia="en-US"/>
        </w:rPr>
      </w:pPr>
    </w:p>
    <w:p w14:paraId="7233A03F" w14:textId="77777777" w:rsidR="000804AF" w:rsidRDefault="000804AF" w:rsidP="000804AF">
      <w:pPr>
        <w:spacing w:after="0" w:line="240" w:lineRule="auto"/>
        <w:rPr>
          <w:rFonts w:ascii="Arial" w:eastAsia="Times New Roman" w:hAnsi="Arial" w:cs="Arial"/>
          <w:sz w:val="20"/>
          <w:szCs w:val="20"/>
          <w:lang w:eastAsia="en-US"/>
        </w:rPr>
      </w:pPr>
    </w:p>
    <w:p w14:paraId="41978C38" w14:textId="77777777" w:rsidR="000804AF" w:rsidRDefault="000804AF" w:rsidP="000804AF">
      <w:pPr>
        <w:spacing w:after="0" w:line="240" w:lineRule="auto"/>
        <w:rPr>
          <w:rFonts w:ascii="Arial" w:eastAsia="Times New Roman" w:hAnsi="Arial" w:cs="Arial"/>
          <w:sz w:val="20"/>
          <w:szCs w:val="20"/>
          <w:lang w:eastAsia="en-US"/>
        </w:rPr>
      </w:pPr>
    </w:p>
    <w:p w14:paraId="6DEB1995" w14:textId="77777777" w:rsidR="000804AF" w:rsidRDefault="000804AF" w:rsidP="000804AF">
      <w:pPr>
        <w:spacing w:after="0" w:line="240" w:lineRule="auto"/>
        <w:rPr>
          <w:rFonts w:ascii="Arial" w:eastAsia="Times New Roman" w:hAnsi="Arial" w:cs="Arial"/>
          <w:sz w:val="20"/>
          <w:szCs w:val="20"/>
          <w:lang w:eastAsia="en-US"/>
        </w:rPr>
      </w:pPr>
    </w:p>
    <w:p w14:paraId="6F414FC7" w14:textId="77777777" w:rsidR="000804AF" w:rsidRDefault="000804AF" w:rsidP="000804AF">
      <w:pPr>
        <w:spacing w:after="0" w:line="240" w:lineRule="auto"/>
        <w:rPr>
          <w:rFonts w:ascii="Arial" w:eastAsia="Times New Roman" w:hAnsi="Arial" w:cs="Arial"/>
          <w:sz w:val="20"/>
          <w:szCs w:val="20"/>
          <w:lang w:eastAsia="en-US"/>
        </w:rPr>
      </w:pPr>
    </w:p>
    <w:p w14:paraId="379E7FCD" w14:textId="77777777" w:rsidR="000804AF" w:rsidRDefault="000804AF" w:rsidP="000804AF">
      <w:pPr>
        <w:spacing w:after="0" w:line="240" w:lineRule="auto"/>
        <w:rPr>
          <w:rFonts w:ascii="Arial" w:eastAsia="Times New Roman" w:hAnsi="Arial" w:cs="Arial"/>
          <w:sz w:val="20"/>
          <w:szCs w:val="20"/>
          <w:lang w:eastAsia="en-US"/>
        </w:rPr>
      </w:pPr>
    </w:p>
    <w:p w14:paraId="5699B4B6" w14:textId="77777777" w:rsidR="000804AF" w:rsidRDefault="000804AF" w:rsidP="000804AF">
      <w:pPr>
        <w:spacing w:after="0" w:line="240" w:lineRule="auto"/>
        <w:rPr>
          <w:rFonts w:ascii="Arial" w:eastAsia="Times New Roman" w:hAnsi="Arial" w:cs="Arial"/>
          <w:sz w:val="20"/>
          <w:szCs w:val="20"/>
          <w:lang w:eastAsia="en-US"/>
        </w:rPr>
      </w:pPr>
    </w:p>
    <w:p w14:paraId="61B690C4" w14:textId="77777777" w:rsidR="000804AF" w:rsidRDefault="000804AF" w:rsidP="000804AF">
      <w:pPr>
        <w:spacing w:after="0" w:line="240" w:lineRule="auto"/>
        <w:rPr>
          <w:rFonts w:ascii="Arial" w:eastAsia="Times New Roman" w:hAnsi="Arial" w:cs="Arial"/>
          <w:sz w:val="20"/>
          <w:szCs w:val="20"/>
          <w:lang w:eastAsia="en-US"/>
        </w:rPr>
      </w:pPr>
    </w:p>
    <w:p w14:paraId="33DCA990" w14:textId="77777777" w:rsidR="000804AF" w:rsidRDefault="000804AF" w:rsidP="000804AF">
      <w:pPr>
        <w:spacing w:after="0" w:line="240" w:lineRule="auto"/>
        <w:rPr>
          <w:rFonts w:ascii="Arial" w:eastAsia="Times New Roman" w:hAnsi="Arial" w:cs="Arial"/>
          <w:sz w:val="20"/>
          <w:szCs w:val="20"/>
          <w:lang w:eastAsia="en-US"/>
        </w:rPr>
      </w:pPr>
    </w:p>
    <w:p w14:paraId="3361C48B" w14:textId="77777777" w:rsidR="000804AF" w:rsidRDefault="000804AF" w:rsidP="000804AF">
      <w:pPr>
        <w:spacing w:after="0" w:line="240" w:lineRule="auto"/>
        <w:rPr>
          <w:rFonts w:ascii="Arial" w:eastAsia="Times New Roman" w:hAnsi="Arial" w:cs="Arial"/>
          <w:sz w:val="20"/>
          <w:szCs w:val="20"/>
          <w:lang w:eastAsia="en-US"/>
        </w:rPr>
      </w:pPr>
    </w:p>
    <w:p w14:paraId="48BDCA0F" w14:textId="77777777" w:rsidR="000804AF" w:rsidRDefault="000804AF" w:rsidP="000804AF">
      <w:pPr>
        <w:spacing w:after="0" w:line="240" w:lineRule="auto"/>
        <w:rPr>
          <w:rFonts w:ascii="Arial" w:eastAsia="Times New Roman" w:hAnsi="Arial" w:cs="Arial"/>
          <w:sz w:val="20"/>
          <w:szCs w:val="20"/>
          <w:lang w:eastAsia="en-US"/>
        </w:rPr>
      </w:pPr>
    </w:p>
    <w:p w14:paraId="33FD78D1" w14:textId="77777777" w:rsidR="000804AF" w:rsidRDefault="000804AF" w:rsidP="000804AF">
      <w:pPr>
        <w:spacing w:after="0" w:line="240" w:lineRule="auto"/>
        <w:rPr>
          <w:rFonts w:ascii="Arial" w:eastAsia="Times New Roman" w:hAnsi="Arial" w:cs="Arial"/>
          <w:sz w:val="20"/>
          <w:szCs w:val="20"/>
          <w:lang w:eastAsia="en-US"/>
        </w:rPr>
      </w:pPr>
    </w:p>
    <w:p w14:paraId="1E10BBD3" w14:textId="77777777" w:rsidR="000804AF" w:rsidRDefault="000804AF" w:rsidP="000804AF">
      <w:pPr>
        <w:spacing w:after="0" w:line="240" w:lineRule="auto"/>
        <w:rPr>
          <w:rFonts w:ascii="Arial" w:eastAsia="Times New Roman" w:hAnsi="Arial" w:cs="Arial"/>
          <w:sz w:val="20"/>
          <w:szCs w:val="20"/>
          <w:lang w:eastAsia="en-US"/>
        </w:rPr>
      </w:pPr>
    </w:p>
    <w:p w14:paraId="03025596" w14:textId="77777777" w:rsidR="000804AF" w:rsidRDefault="000804AF" w:rsidP="000804AF">
      <w:pPr>
        <w:spacing w:after="0" w:line="240" w:lineRule="auto"/>
        <w:rPr>
          <w:rFonts w:ascii="Arial" w:eastAsia="Times New Roman" w:hAnsi="Arial" w:cs="Arial"/>
          <w:sz w:val="20"/>
          <w:szCs w:val="20"/>
          <w:lang w:eastAsia="en-US"/>
        </w:rPr>
      </w:pPr>
    </w:p>
    <w:p w14:paraId="0B9A1D5C" w14:textId="77777777" w:rsidR="000804AF" w:rsidRDefault="000804AF" w:rsidP="000804AF">
      <w:pPr>
        <w:spacing w:after="0" w:line="240" w:lineRule="auto"/>
        <w:rPr>
          <w:rFonts w:ascii="Arial" w:eastAsia="Times New Roman" w:hAnsi="Arial" w:cs="Arial"/>
          <w:sz w:val="20"/>
          <w:szCs w:val="20"/>
          <w:lang w:eastAsia="en-US"/>
        </w:rPr>
      </w:pPr>
    </w:p>
    <w:p w14:paraId="3264F8F0" w14:textId="77777777" w:rsidR="000804AF" w:rsidRDefault="000804AF" w:rsidP="000804AF">
      <w:pPr>
        <w:spacing w:after="0" w:line="240" w:lineRule="auto"/>
        <w:rPr>
          <w:rFonts w:ascii="Arial" w:eastAsia="Times New Roman" w:hAnsi="Arial" w:cs="Arial"/>
          <w:sz w:val="20"/>
          <w:szCs w:val="20"/>
          <w:lang w:eastAsia="en-US"/>
        </w:rPr>
      </w:pPr>
    </w:p>
    <w:p w14:paraId="66AEE797" w14:textId="77777777" w:rsidR="000804AF" w:rsidRDefault="000804AF" w:rsidP="000804AF">
      <w:pPr>
        <w:spacing w:after="0" w:line="240" w:lineRule="auto"/>
        <w:rPr>
          <w:rFonts w:ascii="Arial" w:eastAsia="Times New Roman" w:hAnsi="Arial" w:cs="Arial"/>
          <w:sz w:val="20"/>
          <w:szCs w:val="20"/>
          <w:lang w:eastAsia="en-US"/>
        </w:rPr>
      </w:pPr>
    </w:p>
    <w:p w14:paraId="5EF789B2" w14:textId="77777777" w:rsidR="000804AF" w:rsidRDefault="000804AF" w:rsidP="000804AF">
      <w:pPr>
        <w:spacing w:after="0" w:line="240" w:lineRule="auto"/>
        <w:rPr>
          <w:rFonts w:ascii="Arial" w:eastAsia="Times New Roman" w:hAnsi="Arial" w:cs="Arial"/>
          <w:sz w:val="20"/>
          <w:szCs w:val="20"/>
          <w:lang w:eastAsia="en-US"/>
        </w:rPr>
      </w:pPr>
    </w:p>
    <w:p w14:paraId="596A6128" w14:textId="77777777" w:rsidR="000804AF" w:rsidRDefault="000804AF" w:rsidP="000804AF">
      <w:pPr>
        <w:spacing w:after="0" w:line="240" w:lineRule="auto"/>
        <w:rPr>
          <w:rFonts w:ascii="Arial" w:eastAsia="Times New Roman" w:hAnsi="Arial" w:cs="Arial"/>
          <w:sz w:val="20"/>
          <w:szCs w:val="20"/>
          <w:lang w:eastAsia="en-US"/>
        </w:rPr>
      </w:pPr>
    </w:p>
    <w:p w14:paraId="611E2029" w14:textId="77777777" w:rsidR="000804AF" w:rsidRDefault="000804AF" w:rsidP="000804AF">
      <w:pPr>
        <w:spacing w:after="0" w:line="240" w:lineRule="auto"/>
        <w:rPr>
          <w:rFonts w:ascii="Arial" w:eastAsia="Times New Roman" w:hAnsi="Arial" w:cs="Arial"/>
          <w:sz w:val="20"/>
          <w:szCs w:val="20"/>
          <w:lang w:eastAsia="en-US"/>
        </w:rPr>
      </w:pPr>
    </w:p>
    <w:p w14:paraId="5BC49C8F" w14:textId="77777777" w:rsidR="000804AF" w:rsidRDefault="000804AF" w:rsidP="000804AF">
      <w:pPr>
        <w:spacing w:after="0" w:line="240" w:lineRule="auto"/>
        <w:rPr>
          <w:rFonts w:ascii="Arial" w:eastAsia="Times New Roman" w:hAnsi="Arial" w:cs="Arial"/>
          <w:sz w:val="20"/>
          <w:szCs w:val="20"/>
          <w:lang w:eastAsia="en-US"/>
        </w:rPr>
      </w:pPr>
    </w:p>
    <w:p w14:paraId="20B707B9" w14:textId="77777777" w:rsidR="000804AF" w:rsidRDefault="000804AF" w:rsidP="000804AF">
      <w:pPr>
        <w:spacing w:after="0" w:line="240" w:lineRule="auto"/>
        <w:rPr>
          <w:rFonts w:ascii="Arial" w:eastAsia="Times New Roman" w:hAnsi="Arial" w:cs="Arial"/>
          <w:sz w:val="20"/>
          <w:szCs w:val="20"/>
          <w:lang w:eastAsia="en-US"/>
        </w:rPr>
      </w:pPr>
    </w:p>
    <w:p w14:paraId="28AFFBA8" w14:textId="77777777" w:rsidR="000804AF" w:rsidRDefault="000804AF" w:rsidP="000804AF">
      <w:pPr>
        <w:spacing w:after="0" w:line="240" w:lineRule="auto"/>
        <w:rPr>
          <w:rFonts w:ascii="Arial" w:eastAsia="Times New Roman" w:hAnsi="Arial" w:cs="Arial"/>
          <w:sz w:val="20"/>
          <w:szCs w:val="20"/>
          <w:lang w:eastAsia="en-US"/>
        </w:rPr>
      </w:pPr>
    </w:p>
    <w:p w14:paraId="02561F65" w14:textId="77777777" w:rsidR="000804AF" w:rsidRDefault="000804AF" w:rsidP="000804AF">
      <w:pPr>
        <w:spacing w:after="0" w:line="240" w:lineRule="auto"/>
        <w:rPr>
          <w:rFonts w:ascii="Arial" w:eastAsia="Times New Roman" w:hAnsi="Arial" w:cs="Arial"/>
          <w:sz w:val="20"/>
          <w:szCs w:val="20"/>
          <w:lang w:eastAsia="en-US"/>
        </w:rPr>
      </w:pPr>
    </w:p>
    <w:p w14:paraId="3CFF247B" w14:textId="77777777" w:rsidR="000804AF" w:rsidRDefault="000804AF" w:rsidP="000804AF">
      <w:pPr>
        <w:spacing w:after="0" w:line="240" w:lineRule="auto"/>
        <w:rPr>
          <w:rFonts w:ascii="Arial" w:eastAsia="Times New Roman" w:hAnsi="Arial" w:cs="Arial"/>
          <w:sz w:val="20"/>
          <w:szCs w:val="20"/>
          <w:lang w:eastAsia="en-US"/>
        </w:rPr>
      </w:pPr>
    </w:p>
    <w:p w14:paraId="232764C5" w14:textId="77777777" w:rsidR="000804AF" w:rsidRDefault="000804AF" w:rsidP="000804AF">
      <w:pPr>
        <w:spacing w:after="0" w:line="240" w:lineRule="auto"/>
        <w:rPr>
          <w:rFonts w:ascii="Arial" w:eastAsia="Times New Roman" w:hAnsi="Arial" w:cs="Arial"/>
          <w:sz w:val="20"/>
          <w:szCs w:val="20"/>
          <w:lang w:eastAsia="en-US"/>
        </w:rPr>
      </w:pPr>
    </w:p>
    <w:p w14:paraId="39519B21" w14:textId="77777777" w:rsidR="000804AF" w:rsidRDefault="000804AF" w:rsidP="000804AF">
      <w:pPr>
        <w:spacing w:after="0" w:line="240" w:lineRule="auto"/>
        <w:rPr>
          <w:rFonts w:ascii="Arial" w:eastAsia="Times New Roman" w:hAnsi="Arial" w:cs="Arial"/>
          <w:sz w:val="20"/>
          <w:szCs w:val="20"/>
          <w:lang w:eastAsia="en-US"/>
        </w:rPr>
      </w:pPr>
    </w:p>
    <w:p w14:paraId="0AB9185C" w14:textId="77777777" w:rsidR="000804AF" w:rsidRDefault="000804AF" w:rsidP="000804AF">
      <w:pPr>
        <w:spacing w:after="0" w:line="240" w:lineRule="auto"/>
        <w:rPr>
          <w:rFonts w:ascii="Arial" w:eastAsia="Times New Roman" w:hAnsi="Arial" w:cs="Arial"/>
          <w:sz w:val="20"/>
          <w:szCs w:val="20"/>
          <w:lang w:eastAsia="en-US"/>
        </w:rPr>
      </w:pPr>
    </w:p>
    <w:p w14:paraId="79E82CF4" w14:textId="77777777" w:rsidR="000804AF" w:rsidRDefault="000804AF" w:rsidP="000804AF">
      <w:pPr>
        <w:spacing w:after="0" w:line="240" w:lineRule="auto"/>
        <w:rPr>
          <w:rFonts w:ascii="Arial" w:eastAsia="Times New Roman" w:hAnsi="Arial" w:cs="Arial"/>
          <w:sz w:val="20"/>
          <w:szCs w:val="20"/>
          <w:lang w:eastAsia="en-US"/>
        </w:rPr>
      </w:pPr>
    </w:p>
    <w:p w14:paraId="5B117AEF" w14:textId="77777777" w:rsidR="000804AF" w:rsidRPr="00D62FD9" w:rsidRDefault="000804AF" w:rsidP="000804AF">
      <w:pPr>
        <w:pStyle w:val="NoSpacing"/>
        <w:jc w:val="center"/>
        <w:rPr>
          <w:rFonts w:ascii="Arial" w:hAnsi="Arial" w:cs="Arial"/>
          <w:b/>
          <w:u w:val="single"/>
          <w:lang w:eastAsia="en-US"/>
        </w:rPr>
      </w:pPr>
      <w:r w:rsidRPr="00D62FD9">
        <w:rPr>
          <w:rFonts w:ascii="Arial" w:hAnsi="Arial" w:cs="Arial"/>
          <w:b/>
          <w:u w:val="single"/>
          <w:lang w:eastAsia="en-US"/>
        </w:rPr>
        <w:t>Top up Premium for Barristers Professional Indemnity Insurance</w:t>
      </w:r>
    </w:p>
    <w:p w14:paraId="48A60B0D" w14:textId="77777777" w:rsidR="000804AF" w:rsidRDefault="000804AF" w:rsidP="000804AF">
      <w:pPr>
        <w:pStyle w:val="NoSpacing"/>
        <w:jc w:val="center"/>
        <w:rPr>
          <w:rFonts w:ascii="Arial" w:hAnsi="Arial" w:cs="Arial"/>
          <w:b/>
          <w:u w:val="single"/>
          <w:lang w:eastAsia="en-US"/>
        </w:rPr>
      </w:pPr>
    </w:p>
    <w:tbl>
      <w:tblPr>
        <w:tblpPr w:leftFromText="180" w:rightFromText="180" w:vertAnchor="text" w:horzAnchor="margin" w:tblpXSpec="center" w:tblpY="204"/>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1217"/>
        <w:gridCol w:w="960"/>
        <w:gridCol w:w="1607"/>
        <w:gridCol w:w="1217"/>
        <w:gridCol w:w="960"/>
        <w:gridCol w:w="1718"/>
        <w:gridCol w:w="1217"/>
      </w:tblGrid>
      <w:tr w:rsidR="000804AF" w:rsidRPr="00132B13" w14:paraId="4ED6FEF6" w14:textId="77777777" w:rsidTr="008B1C95">
        <w:trPr>
          <w:trHeight w:val="255"/>
        </w:trPr>
        <w:tc>
          <w:tcPr>
            <w:tcW w:w="1607" w:type="dxa"/>
            <w:shd w:val="clear" w:color="auto" w:fill="auto"/>
            <w:noWrap/>
            <w:hideMark/>
          </w:tcPr>
          <w:p w14:paraId="2502BE9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Limit </w:t>
            </w:r>
          </w:p>
        </w:tc>
        <w:tc>
          <w:tcPr>
            <w:tcW w:w="1217" w:type="dxa"/>
            <w:shd w:val="clear" w:color="auto" w:fill="auto"/>
            <w:noWrap/>
            <w:hideMark/>
          </w:tcPr>
          <w:p w14:paraId="7556DB5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 Premium </w:t>
            </w:r>
          </w:p>
        </w:tc>
        <w:tc>
          <w:tcPr>
            <w:tcW w:w="960" w:type="dxa"/>
            <w:shd w:val="clear" w:color="auto" w:fill="auto"/>
            <w:noWrap/>
          </w:tcPr>
          <w:p w14:paraId="202A21D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0B61825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 Limit </w:t>
            </w:r>
          </w:p>
        </w:tc>
        <w:tc>
          <w:tcPr>
            <w:tcW w:w="1217" w:type="dxa"/>
            <w:shd w:val="clear" w:color="auto" w:fill="auto"/>
            <w:noWrap/>
            <w:hideMark/>
          </w:tcPr>
          <w:p w14:paraId="36D1E46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 Premium </w:t>
            </w:r>
          </w:p>
        </w:tc>
        <w:tc>
          <w:tcPr>
            <w:tcW w:w="960" w:type="dxa"/>
            <w:shd w:val="clear" w:color="auto" w:fill="auto"/>
            <w:noWrap/>
          </w:tcPr>
          <w:p w14:paraId="2D34F28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63480E9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 Limit </w:t>
            </w:r>
          </w:p>
        </w:tc>
        <w:tc>
          <w:tcPr>
            <w:tcW w:w="1217" w:type="dxa"/>
            <w:shd w:val="clear" w:color="auto" w:fill="auto"/>
            <w:noWrap/>
            <w:hideMark/>
          </w:tcPr>
          <w:p w14:paraId="5E64748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 Premium </w:t>
            </w:r>
          </w:p>
        </w:tc>
      </w:tr>
      <w:tr w:rsidR="000804AF" w:rsidRPr="00132B13" w14:paraId="3E526CD2" w14:textId="77777777" w:rsidTr="008B1C95">
        <w:trPr>
          <w:trHeight w:val="255"/>
        </w:trPr>
        <w:tc>
          <w:tcPr>
            <w:tcW w:w="1607" w:type="dxa"/>
            <w:shd w:val="clear" w:color="auto" w:fill="auto"/>
            <w:noWrap/>
            <w:hideMark/>
          </w:tcPr>
          <w:p w14:paraId="29000BB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HK$35,000,000 </w:t>
            </w:r>
          </w:p>
        </w:tc>
        <w:tc>
          <w:tcPr>
            <w:tcW w:w="1217" w:type="dxa"/>
            <w:shd w:val="clear" w:color="auto" w:fill="auto"/>
            <w:noWrap/>
            <w:hideMark/>
          </w:tcPr>
          <w:p w14:paraId="01CF52D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HK$16,295 </w:t>
            </w:r>
          </w:p>
        </w:tc>
        <w:tc>
          <w:tcPr>
            <w:tcW w:w="960" w:type="dxa"/>
            <w:shd w:val="clear" w:color="auto" w:fill="auto"/>
            <w:noWrap/>
          </w:tcPr>
          <w:p w14:paraId="09A9BB4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4F825CF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HK$70,000,000 </w:t>
            </w:r>
          </w:p>
        </w:tc>
        <w:tc>
          <w:tcPr>
            <w:tcW w:w="1217" w:type="dxa"/>
            <w:shd w:val="clear" w:color="auto" w:fill="auto"/>
            <w:noWrap/>
            <w:hideMark/>
          </w:tcPr>
          <w:p w14:paraId="5735A68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HK$31,765 </w:t>
            </w:r>
          </w:p>
        </w:tc>
        <w:tc>
          <w:tcPr>
            <w:tcW w:w="960" w:type="dxa"/>
            <w:shd w:val="clear" w:color="auto" w:fill="auto"/>
            <w:noWrap/>
          </w:tcPr>
          <w:p w14:paraId="40431B3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69778BA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HK$105,000,000 </w:t>
            </w:r>
          </w:p>
        </w:tc>
        <w:tc>
          <w:tcPr>
            <w:tcW w:w="1217" w:type="dxa"/>
            <w:shd w:val="clear" w:color="auto" w:fill="auto"/>
            <w:noWrap/>
            <w:hideMark/>
          </w:tcPr>
          <w:p w14:paraId="2A34955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HK$47,235 </w:t>
            </w:r>
          </w:p>
        </w:tc>
      </w:tr>
      <w:tr w:rsidR="000804AF" w:rsidRPr="00132B13" w14:paraId="4C6152E5" w14:textId="77777777" w:rsidTr="008B1C95">
        <w:trPr>
          <w:trHeight w:val="255"/>
        </w:trPr>
        <w:tc>
          <w:tcPr>
            <w:tcW w:w="1607" w:type="dxa"/>
            <w:shd w:val="clear" w:color="auto" w:fill="auto"/>
            <w:noWrap/>
            <w:hideMark/>
          </w:tcPr>
          <w:p w14:paraId="7B2586E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HK$34,000,000 </w:t>
            </w:r>
          </w:p>
        </w:tc>
        <w:tc>
          <w:tcPr>
            <w:tcW w:w="1217" w:type="dxa"/>
            <w:shd w:val="clear" w:color="auto" w:fill="auto"/>
            <w:noWrap/>
            <w:hideMark/>
          </w:tcPr>
          <w:p w14:paraId="69B6661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HK$15,853 </w:t>
            </w:r>
          </w:p>
        </w:tc>
        <w:tc>
          <w:tcPr>
            <w:tcW w:w="960" w:type="dxa"/>
            <w:shd w:val="clear" w:color="auto" w:fill="auto"/>
            <w:noWrap/>
          </w:tcPr>
          <w:p w14:paraId="1576CC6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098D768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HK$69,000,000 </w:t>
            </w:r>
          </w:p>
        </w:tc>
        <w:tc>
          <w:tcPr>
            <w:tcW w:w="1217" w:type="dxa"/>
            <w:shd w:val="clear" w:color="auto" w:fill="auto"/>
            <w:noWrap/>
            <w:hideMark/>
          </w:tcPr>
          <w:p w14:paraId="1308AF0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HK$31,323 </w:t>
            </w:r>
          </w:p>
        </w:tc>
        <w:tc>
          <w:tcPr>
            <w:tcW w:w="960" w:type="dxa"/>
            <w:shd w:val="clear" w:color="auto" w:fill="auto"/>
            <w:noWrap/>
          </w:tcPr>
          <w:p w14:paraId="4F2E4EF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3E97596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HK$104,000,000 </w:t>
            </w:r>
          </w:p>
        </w:tc>
        <w:tc>
          <w:tcPr>
            <w:tcW w:w="1217" w:type="dxa"/>
            <w:shd w:val="clear" w:color="auto" w:fill="auto"/>
            <w:noWrap/>
            <w:hideMark/>
          </w:tcPr>
          <w:p w14:paraId="4F4CB24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HK$46,793 </w:t>
            </w:r>
          </w:p>
        </w:tc>
      </w:tr>
      <w:tr w:rsidR="000804AF" w:rsidRPr="00132B13" w14:paraId="14108762" w14:textId="77777777" w:rsidTr="008B1C95">
        <w:trPr>
          <w:trHeight w:val="255"/>
        </w:trPr>
        <w:tc>
          <w:tcPr>
            <w:tcW w:w="1607" w:type="dxa"/>
            <w:shd w:val="clear" w:color="auto" w:fill="auto"/>
            <w:noWrap/>
            <w:hideMark/>
          </w:tcPr>
          <w:p w14:paraId="4CB5FEF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HK$33,000,000 </w:t>
            </w:r>
          </w:p>
        </w:tc>
        <w:tc>
          <w:tcPr>
            <w:tcW w:w="1217" w:type="dxa"/>
            <w:shd w:val="clear" w:color="auto" w:fill="auto"/>
            <w:noWrap/>
            <w:hideMark/>
          </w:tcPr>
          <w:p w14:paraId="7D04546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HK$15,411 </w:t>
            </w:r>
          </w:p>
        </w:tc>
        <w:tc>
          <w:tcPr>
            <w:tcW w:w="960" w:type="dxa"/>
            <w:shd w:val="clear" w:color="auto" w:fill="auto"/>
            <w:noWrap/>
          </w:tcPr>
          <w:p w14:paraId="2A25DB9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0966EFE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HK$68,000,000 </w:t>
            </w:r>
          </w:p>
        </w:tc>
        <w:tc>
          <w:tcPr>
            <w:tcW w:w="1217" w:type="dxa"/>
            <w:shd w:val="clear" w:color="auto" w:fill="auto"/>
            <w:noWrap/>
            <w:hideMark/>
          </w:tcPr>
          <w:p w14:paraId="4D0D360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HK$30,881 </w:t>
            </w:r>
          </w:p>
        </w:tc>
        <w:tc>
          <w:tcPr>
            <w:tcW w:w="960" w:type="dxa"/>
            <w:shd w:val="clear" w:color="auto" w:fill="auto"/>
            <w:noWrap/>
          </w:tcPr>
          <w:p w14:paraId="0EDF43C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2636EAF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HK$103,000,000 </w:t>
            </w:r>
          </w:p>
        </w:tc>
        <w:tc>
          <w:tcPr>
            <w:tcW w:w="1217" w:type="dxa"/>
            <w:shd w:val="clear" w:color="auto" w:fill="auto"/>
            <w:noWrap/>
            <w:hideMark/>
          </w:tcPr>
          <w:p w14:paraId="23E1449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HK$46,351 </w:t>
            </w:r>
          </w:p>
        </w:tc>
      </w:tr>
      <w:tr w:rsidR="000804AF" w:rsidRPr="00132B13" w14:paraId="00B9FA19" w14:textId="77777777" w:rsidTr="008B1C95">
        <w:trPr>
          <w:trHeight w:val="255"/>
        </w:trPr>
        <w:tc>
          <w:tcPr>
            <w:tcW w:w="1607" w:type="dxa"/>
            <w:shd w:val="clear" w:color="auto" w:fill="auto"/>
            <w:noWrap/>
            <w:hideMark/>
          </w:tcPr>
          <w:p w14:paraId="5926751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HK$32,000,000 </w:t>
            </w:r>
          </w:p>
        </w:tc>
        <w:tc>
          <w:tcPr>
            <w:tcW w:w="1217" w:type="dxa"/>
            <w:shd w:val="clear" w:color="auto" w:fill="auto"/>
            <w:noWrap/>
            <w:hideMark/>
          </w:tcPr>
          <w:p w14:paraId="3367FAC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HK$14,969 </w:t>
            </w:r>
          </w:p>
        </w:tc>
        <w:tc>
          <w:tcPr>
            <w:tcW w:w="960" w:type="dxa"/>
            <w:shd w:val="clear" w:color="auto" w:fill="auto"/>
            <w:noWrap/>
          </w:tcPr>
          <w:p w14:paraId="370CA04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7A6E750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HK$67,000,000 </w:t>
            </w:r>
          </w:p>
        </w:tc>
        <w:tc>
          <w:tcPr>
            <w:tcW w:w="1217" w:type="dxa"/>
            <w:shd w:val="clear" w:color="auto" w:fill="auto"/>
            <w:noWrap/>
            <w:hideMark/>
          </w:tcPr>
          <w:p w14:paraId="7A8D4DB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HK$30,439 </w:t>
            </w:r>
          </w:p>
        </w:tc>
        <w:tc>
          <w:tcPr>
            <w:tcW w:w="960" w:type="dxa"/>
            <w:shd w:val="clear" w:color="auto" w:fill="auto"/>
            <w:noWrap/>
          </w:tcPr>
          <w:p w14:paraId="19EB1EC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6C0976A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HK$102,000,000 </w:t>
            </w:r>
          </w:p>
        </w:tc>
        <w:tc>
          <w:tcPr>
            <w:tcW w:w="1217" w:type="dxa"/>
            <w:shd w:val="clear" w:color="auto" w:fill="auto"/>
            <w:noWrap/>
            <w:hideMark/>
          </w:tcPr>
          <w:p w14:paraId="421A299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HK$45,909 </w:t>
            </w:r>
          </w:p>
        </w:tc>
      </w:tr>
      <w:tr w:rsidR="000804AF" w:rsidRPr="00132B13" w14:paraId="4B6801E0" w14:textId="77777777" w:rsidTr="008B1C95">
        <w:trPr>
          <w:trHeight w:val="255"/>
        </w:trPr>
        <w:tc>
          <w:tcPr>
            <w:tcW w:w="1607" w:type="dxa"/>
            <w:shd w:val="clear" w:color="auto" w:fill="auto"/>
            <w:noWrap/>
            <w:hideMark/>
          </w:tcPr>
          <w:p w14:paraId="79BC30B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HK$31,000,000 </w:t>
            </w:r>
          </w:p>
        </w:tc>
        <w:tc>
          <w:tcPr>
            <w:tcW w:w="1217" w:type="dxa"/>
            <w:shd w:val="clear" w:color="auto" w:fill="auto"/>
            <w:noWrap/>
            <w:hideMark/>
          </w:tcPr>
          <w:p w14:paraId="43A535E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HK$14,527 </w:t>
            </w:r>
          </w:p>
        </w:tc>
        <w:tc>
          <w:tcPr>
            <w:tcW w:w="960" w:type="dxa"/>
            <w:shd w:val="clear" w:color="auto" w:fill="auto"/>
            <w:noWrap/>
          </w:tcPr>
          <w:p w14:paraId="341162B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1A05D09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HK$66,000,000 </w:t>
            </w:r>
          </w:p>
        </w:tc>
        <w:tc>
          <w:tcPr>
            <w:tcW w:w="1217" w:type="dxa"/>
            <w:shd w:val="clear" w:color="auto" w:fill="auto"/>
            <w:noWrap/>
            <w:hideMark/>
          </w:tcPr>
          <w:p w14:paraId="6C20FCB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HK$29,997 </w:t>
            </w:r>
          </w:p>
        </w:tc>
        <w:tc>
          <w:tcPr>
            <w:tcW w:w="960" w:type="dxa"/>
            <w:shd w:val="clear" w:color="auto" w:fill="auto"/>
            <w:noWrap/>
          </w:tcPr>
          <w:p w14:paraId="488BBE9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341C677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HK$101,000,000 </w:t>
            </w:r>
          </w:p>
        </w:tc>
        <w:tc>
          <w:tcPr>
            <w:tcW w:w="1217" w:type="dxa"/>
            <w:shd w:val="clear" w:color="auto" w:fill="auto"/>
            <w:noWrap/>
            <w:hideMark/>
          </w:tcPr>
          <w:p w14:paraId="40BA700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HK$45,467 </w:t>
            </w:r>
          </w:p>
        </w:tc>
      </w:tr>
      <w:tr w:rsidR="000804AF" w:rsidRPr="00132B13" w14:paraId="068B9C6C" w14:textId="77777777" w:rsidTr="008B1C95">
        <w:trPr>
          <w:trHeight w:val="255"/>
        </w:trPr>
        <w:tc>
          <w:tcPr>
            <w:tcW w:w="1607" w:type="dxa"/>
            <w:shd w:val="clear" w:color="auto" w:fill="auto"/>
            <w:noWrap/>
            <w:hideMark/>
          </w:tcPr>
          <w:p w14:paraId="701CBF9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HK$30,000,000 </w:t>
            </w:r>
          </w:p>
        </w:tc>
        <w:tc>
          <w:tcPr>
            <w:tcW w:w="1217" w:type="dxa"/>
            <w:shd w:val="clear" w:color="auto" w:fill="auto"/>
            <w:noWrap/>
            <w:hideMark/>
          </w:tcPr>
          <w:p w14:paraId="19EF268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HK$14,085 </w:t>
            </w:r>
          </w:p>
        </w:tc>
        <w:tc>
          <w:tcPr>
            <w:tcW w:w="960" w:type="dxa"/>
            <w:shd w:val="clear" w:color="auto" w:fill="auto"/>
            <w:noWrap/>
          </w:tcPr>
          <w:p w14:paraId="06A5C9B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2137F53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HK$65,000,000 </w:t>
            </w:r>
          </w:p>
        </w:tc>
        <w:tc>
          <w:tcPr>
            <w:tcW w:w="1217" w:type="dxa"/>
            <w:shd w:val="clear" w:color="auto" w:fill="auto"/>
            <w:noWrap/>
            <w:hideMark/>
          </w:tcPr>
          <w:p w14:paraId="7AC78F0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HK$29,555 </w:t>
            </w:r>
          </w:p>
        </w:tc>
        <w:tc>
          <w:tcPr>
            <w:tcW w:w="960" w:type="dxa"/>
            <w:shd w:val="clear" w:color="auto" w:fill="auto"/>
            <w:noWrap/>
          </w:tcPr>
          <w:p w14:paraId="54C7F5E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1630CB3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HK$100,000,000 </w:t>
            </w:r>
          </w:p>
        </w:tc>
        <w:tc>
          <w:tcPr>
            <w:tcW w:w="1217" w:type="dxa"/>
            <w:shd w:val="clear" w:color="auto" w:fill="auto"/>
            <w:noWrap/>
            <w:hideMark/>
          </w:tcPr>
          <w:p w14:paraId="68F127A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HK$45,025 </w:t>
            </w:r>
          </w:p>
        </w:tc>
      </w:tr>
      <w:tr w:rsidR="000804AF" w:rsidRPr="00132B13" w14:paraId="6770E2AB" w14:textId="77777777" w:rsidTr="008B1C95">
        <w:trPr>
          <w:trHeight w:val="255"/>
        </w:trPr>
        <w:tc>
          <w:tcPr>
            <w:tcW w:w="1607" w:type="dxa"/>
            <w:shd w:val="clear" w:color="auto" w:fill="auto"/>
            <w:noWrap/>
            <w:hideMark/>
          </w:tcPr>
          <w:p w14:paraId="34FC91C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HK$29,000,000 </w:t>
            </w:r>
          </w:p>
        </w:tc>
        <w:tc>
          <w:tcPr>
            <w:tcW w:w="1217" w:type="dxa"/>
            <w:shd w:val="clear" w:color="auto" w:fill="auto"/>
            <w:noWrap/>
            <w:hideMark/>
          </w:tcPr>
          <w:p w14:paraId="5871887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HK$13,643 </w:t>
            </w:r>
          </w:p>
        </w:tc>
        <w:tc>
          <w:tcPr>
            <w:tcW w:w="960" w:type="dxa"/>
            <w:shd w:val="clear" w:color="auto" w:fill="auto"/>
            <w:noWrap/>
          </w:tcPr>
          <w:p w14:paraId="168DED4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5DD50D7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HK$64,000,000 </w:t>
            </w:r>
          </w:p>
        </w:tc>
        <w:tc>
          <w:tcPr>
            <w:tcW w:w="1217" w:type="dxa"/>
            <w:shd w:val="clear" w:color="auto" w:fill="auto"/>
            <w:noWrap/>
            <w:hideMark/>
          </w:tcPr>
          <w:p w14:paraId="5172896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HK$29,113 </w:t>
            </w:r>
          </w:p>
        </w:tc>
        <w:tc>
          <w:tcPr>
            <w:tcW w:w="960" w:type="dxa"/>
            <w:shd w:val="clear" w:color="auto" w:fill="auto"/>
            <w:noWrap/>
          </w:tcPr>
          <w:p w14:paraId="320E72A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6F519E5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HK$99,000,000 </w:t>
            </w:r>
          </w:p>
        </w:tc>
        <w:tc>
          <w:tcPr>
            <w:tcW w:w="1217" w:type="dxa"/>
            <w:shd w:val="clear" w:color="auto" w:fill="auto"/>
            <w:noWrap/>
            <w:hideMark/>
          </w:tcPr>
          <w:p w14:paraId="2934BE2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HK$44,583 </w:t>
            </w:r>
          </w:p>
        </w:tc>
      </w:tr>
      <w:tr w:rsidR="000804AF" w:rsidRPr="00132B13" w14:paraId="217F96E3" w14:textId="77777777" w:rsidTr="008B1C95">
        <w:trPr>
          <w:trHeight w:val="255"/>
        </w:trPr>
        <w:tc>
          <w:tcPr>
            <w:tcW w:w="1607" w:type="dxa"/>
            <w:shd w:val="clear" w:color="auto" w:fill="auto"/>
            <w:noWrap/>
            <w:hideMark/>
          </w:tcPr>
          <w:p w14:paraId="70B4B2E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HK$28,000,000 </w:t>
            </w:r>
          </w:p>
        </w:tc>
        <w:tc>
          <w:tcPr>
            <w:tcW w:w="1217" w:type="dxa"/>
            <w:shd w:val="clear" w:color="auto" w:fill="auto"/>
            <w:noWrap/>
            <w:hideMark/>
          </w:tcPr>
          <w:p w14:paraId="5F4040A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HK$13,201 </w:t>
            </w:r>
          </w:p>
        </w:tc>
        <w:tc>
          <w:tcPr>
            <w:tcW w:w="960" w:type="dxa"/>
            <w:shd w:val="clear" w:color="auto" w:fill="auto"/>
            <w:noWrap/>
          </w:tcPr>
          <w:p w14:paraId="3EFC2BF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6B2E930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HK$63,000,000 </w:t>
            </w:r>
          </w:p>
        </w:tc>
        <w:tc>
          <w:tcPr>
            <w:tcW w:w="1217" w:type="dxa"/>
            <w:shd w:val="clear" w:color="auto" w:fill="auto"/>
            <w:noWrap/>
            <w:hideMark/>
          </w:tcPr>
          <w:p w14:paraId="74CAF1D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HK$28,671 </w:t>
            </w:r>
          </w:p>
        </w:tc>
        <w:tc>
          <w:tcPr>
            <w:tcW w:w="960" w:type="dxa"/>
            <w:shd w:val="clear" w:color="auto" w:fill="auto"/>
            <w:noWrap/>
          </w:tcPr>
          <w:p w14:paraId="28ABD86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6399125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HK$98,000,000 </w:t>
            </w:r>
          </w:p>
        </w:tc>
        <w:tc>
          <w:tcPr>
            <w:tcW w:w="1217" w:type="dxa"/>
            <w:shd w:val="clear" w:color="auto" w:fill="auto"/>
            <w:noWrap/>
            <w:hideMark/>
          </w:tcPr>
          <w:p w14:paraId="0262C08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HK$44,141 </w:t>
            </w:r>
          </w:p>
        </w:tc>
      </w:tr>
      <w:tr w:rsidR="000804AF" w:rsidRPr="00132B13" w14:paraId="359504EE" w14:textId="77777777" w:rsidTr="008B1C95">
        <w:trPr>
          <w:trHeight w:val="255"/>
        </w:trPr>
        <w:tc>
          <w:tcPr>
            <w:tcW w:w="1607" w:type="dxa"/>
            <w:shd w:val="clear" w:color="auto" w:fill="auto"/>
            <w:noWrap/>
            <w:hideMark/>
          </w:tcPr>
          <w:p w14:paraId="36CC58A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HK$27,000,000 </w:t>
            </w:r>
          </w:p>
        </w:tc>
        <w:tc>
          <w:tcPr>
            <w:tcW w:w="1217" w:type="dxa"/>
            <w:shd w:val="clear" w:color="auto" w:fill="auto"/>
            <w:noWrap/>
            <w:hideMark/>
          </w:tcPr>
          <w:p w14:paraId="58712B5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HK$12,759 </w:t>
            </w:r>
          </w:p>
        </w:tc>
        <w:tc>
          <w:tcPr>
            <w:tcW w:w="960" w:type="dxa"/>
            <w:shd w:val="clear" w:color="auto" w:fill="auto"/>
            <w:noWrap/>
          </w:tcPr>
          <w:p w14:paraId="0898CFC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69679B9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HK$62,000,000 </w:t>
            </w:r>
          </w:p>
        </w:tc>
        <w:tc>
          <w:tcPr>
            <w:tcW w:w="1217" w:type="dxa"/>
            <w:shd w:val="clear" w:color="auto" w:fill="auto"/>
            <w:noWrap/>
            <w:hideMark/>
          </w:tcPr>
          <w:p w14:paraId="46CA018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HK$28,229 </w:t>
            </w:r>
          </w:p>
        </w:tc>
        <w:tc>
          <w:tcPr>
            <w:tcW w:w="960" w:type="dxa"/>
            <w:shd w:val="clear" w:color="auto" w:fill="auto"/>
            <w:noWrap/>
          </w:tcPr>
          <w:p w14:paraId="4EAA291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70F6E09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HK$97,000,000 </w:t>
            </w:r>
          </w:p>
        </w:tc>
        <w:tc>
          <w:tcPr>
            <w:tcW w:w="1217" w:type="dxa"/>
            <w:shd w:val="clear" w:color="auto" w:fill="auto"/>
            <w:noWrap/>
            <w:hideMark/>
          </w:tcPr>
          <w:p w14:paraId="4A1227F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HK$43,699 </w:t>
            </w:r>
          </w:p>
        </w:tc>
      </w:tr>
      <w:tr w:rsidR="000804AF" w:rsidRPr="00132B13" w14:paraId="4DFD5526" w14:textId="77777777" w:rsidTr="008B1C95">
        <w:trPr>
          <w:trHeight w:val="255"/>
        </w:trPr>
        <w:tc>
          <w:tcPr>
            <w:tcW w:w="1607" w:type="dxa"/>
            <w:shd w:val="clear" w:color="auto" w:fill="auto"/>
            <w:noWrap/>
            <w:hideMark/>
          </w:tcPr>
          <w:p w14:paraId="30EAE72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HK$26,000,000 </w:t>
            </w:r>
          </w:p>
        </w:tc>
        <w:tc>
          <w:tcPr>
            <w:tcW w:w="1217" w:type="dxa"/>
            <w:shd w:val="clear" w:color="auto" w:fill="auto"/>
            <w:noWrap/>
            <w:hideMark/>
          </w:tcPr>
          <w:p w14:paraId="3EB2314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HK$12,317 </w:t>
            </w:r>
          </w:p>
        </w:tc>
        <w:tc>
          <w:tcPr>
            <w:tcW w:w="960" w:type="dxa"/>
            <w:shd w:val="clear" w:color="auto" w:fill="auto"/>
            <w:noWrap/>
          </w:tcPr>
          <w:p w14:paraId="5518A15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2CF37EA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HK$61,000,000 </w:t>
            </w:r>
          </w:p>
        </w:tc>
        <w:tc>
          <w:tcPr>
            <w:tcW w:w="1217" w:type="dxa"/>
            <w:shd w:val="clear" w:color="auto" w:fill="auto"/>
            <w:noWrap/>
            <w:hideMark/>
          </w:tcPr>
          <w:p w14:paraId="144F591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HK$27,787 </w:t>
            </w:r>
          </w:p>
        </w:tc>
        <w:tc>
          <w:tcPr>
            <w:tcW w:w="960" w:type="dxa"/>
            <w:shd w:val="clear" w:color="auto" w:fill="auto"/>
            <w:noWrap/>
          </w:tcPr>
          <w:p w14:paraId="431886B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1EF4F46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HK$96,000,000 </w:t>
            </w:r>
          </w:p>
        </w:tc>
        <w:tc>
          <w:tcPr>
            <w:tcW w:w="1217" w:type="dxa"/>
            <w:shd w:val="clear" w:color="auto" w:fill="auto"/>
            <w:noWrap/>
            <w:hideMark/>
          </w:tcPr>
          <w:p w14:paraId="36509F5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HK$43,257 </w:t>
            </w:r>
          </w:p>
        </w:tc>
      </w:tr>
      <w:tr w:rsidR="000804AF" w:rsidRPr="00132B13" w14:paraId="44ECFAB9" w14:textId="77777777" w:rsidTr="008B1C95">
        <w:trPr>
          <w:trHeight w:val="255"/>
        </w:trPr>
        <w:tc>
          <w:tcPr>
            <w:tcW w:w="1607" w:type="dxa"/>
            <w:shd w:val="clear" w:color="auto" w:fill="auto"/>
            <w:noWrap/>
            <w:hideMark/>
          </w:tcPr>
          <w:p w14:paraId="0AB8616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HK$25,000,000 </w:t>
            </w:r>
          </w:p>
        </w:tc>
        <w:tc>
          <w:tcPr>
            <w:tcW w:w="1217" w:type="dxa"/>
            <w:shd w:val="clear" w:color="auto" w:fill="auto"/>
            <w:noWrap/>
            <w:hideMark/>
          </w:tcPr>
          <w:p w14:paraId="5E7D9B0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HK$11,875 </w:t>
            </w:r>
          </w:p>
        </w:tc>
        <w:tc>
          <w:tcPr>
            <w:tcW w:w="960" w:type="dxa"/>
            <w:shd w:val="clear" w:color="auto" w:fill="auto"/>
            <w:noWrap/>
          </w:tcPr>
          <w:p w14:paraId="13B09FD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79F0446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HK$60,000,000 </w:t>
            </w:r>
          </w:p>
        </w:tc>
        <w:tc>
          <w:tcPr>
            <w:tcW w:w="1217" w:type="dxa"/>
            <w:shd w:val="clear" w:color="auto" w:fill="auto"/>
            <w:noWrap/>
            <w:hideMark/>
          </w:tcPr>
          <w:p w14:paraId="117D330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HK$27,345 </w:t>
            </w:r>
          </w:p>
        </w:tc>
        <w:tc>
          <w:tcPr>
            <w:tcW w:w="960" w:type="dxa"/>
            <w:shd w:val="clear" w:color="auto" w:fill="auto"/>
            <w:noWrap/>
          </w:tcPr>
          <w:p w14:paraId="0B1C81D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5FAEFD0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HK$95,000,000 </w:t>
            </w:r>
          </w:p>
        </w:tc>
        <w:tc>
          <w:tcPr>
            <w:tcW w:w="1217" w:type="dxa"/>
            <w:shd w:val="clear" w:color="auto" w:fill="auto"/>
            <w:noWrap/>
            <w:hideMark/>
          </w:tcPr>
          <w:p w14:paraId="572F195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HK$42,815 </w:t>
            </w:r>
          </w:p>
        </w:tc>
      </w:tr>
      <w:tr w:rsidR="000804AF" w:rsidRPr="00132B13" w14:paraId="29CE8F3B" w14:textId="77777777" w:rsidTr="008B1C95">
        <w:trPr>
          <w:trHeight w:val="255"/>
        </w:trPr>
        <w:tc>
          <w:tcPr>
            <w:tcW w:w="1607" w:type="dxa"/>
            <w:shd w:val="clear" w:color="auto" w:fill="auto"/>
            <w:noWrap/>
            <w:hideMark/>
          </w:tcPr>
          <w:p w14:paraId="525B614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HK$24,000,000 </w:t>
            </w:r>
          </w:p>
        </w:tc>
        <w:tc>
          <w:tcPr>
            <w:tcW w:w="1217" w:type="dxa"/>
            <w:shd w:val="clear" w:color="auto" w:fill="auto"/>
            <w:noWrap/>
            <w:hideMark/>
          </w:tcPr>
          <w:p w14:paraId="16B0958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HK$11,433 </w:t>
            </w:r>
          </w:p>
        </w:tc>
        <w:tc>
          <w:tcPr>
            <w:tcW w:w="960" w:type="dxa"/>
            <w:shd w:val="clear" w:color="auto" w:fill="auto"/>
            <w:noWrap/>
          </w:tcPr>
          <w:p w14:paraId="0F6410C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0CE3EAB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HK$59,000,000 </w:t>
            </w:r>
          </w:p>
        </w:tc>
        <w:tc>
          <w:tcPr>
            <w:tcW w:w="1217" w:type="dxa"/>
            <w:shd w:val="clear" w:color="auto" w:fill="auto"/>
            <w:noWrap/>
            <w:hideMark/>
          </w:tcPr>
          <w:p w14:paraId="1EAF910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HK$26,903 </w:t>
            </w:r>
          </w:p>
        </w:tc>
        <w:tc>
          <w:tcPr>
            <w:tcW w:w="960" w:type="dxa"/>
            <w:shd w:val="clear" w:color="auto" w:fill="auto"/>
            <w:noWrap/>
          </w:tcPr>
          <w:p w14:paraId="505C3FC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7E081EB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HK$94,000,000 </w:t>
            </w:r>
          </w:p>
        </w:tc>
        <w:tc>
          <w:tcPr>
            <w:tcW w:w="1217" w:type="dxa"/>
            <w:shd w:val="clear" w:color="auto" w:fill="auto"/>
            <w:noWrap/>
            <w:hideMark/>
          </w:tcPr>
          <w:p w14:paraId="188E653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HK$42,373 </w:t>
            </w:r>
          </w:p>
        </w:tc>
      </w:tr>
      <w:tr w:rsidR="000804AF" w:rsidRPr="00132B13" w14:paraId="2BFBDE42" w14:textId="77777777" w:rsidTr="008B1C95">
        <w:trPr>
          <w:trHeight w:val="255"/>
        </w:trPr>
        <w:tc>
          <w:tcPr>
            <w:tcW w:w="1607" w:type="dxa"/>
            <w:shd w:val="clear" w:color="auto" w:fill="auto"/>
            <w:noWrap/>
            <w:hideMark/>
          </w:tcPr>
          <w:p w14:paraId="74599B8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HK$23,000,000 </w:t>
            </w:r>
          </w:p>
        </w:tc>
        <w:tc>
          <w:tcPr>
            <w:tcW w:w="1217" w:type="dxa"/>
            <w:shd w:val="clear" w:color="auto" w:fill="auto"/>
            <w:noWrap/>
            <w:hideMark/>
          </w:tcPr>
          <w:p w14:paraId="2CAF923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HK$10,991 </w:t>
            </w:r>
          </w:p>
        </w:tc>
        <w:tc>
          <w:tcPr>
            <w:tcW w:w="960" w:type="dxa"/>
            <w:shd w:val="clear" w:color="auto" w:fill="auto"/>
            <w:noWrap/>
          </w:tcPr>
          <w:p w14:paraId="6689D0B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5018591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HK$58,000,000 </w:t>
            </w:r>
          </w:p>
        </w:tc>
        <w:tc>
          <w:tcPr>
            <w:tcW w:w="1217" w:type="dxa"/>
            <w:shd w:val="clear" w:color="auto" w:fill="auto"/>
            <w:noWrap/>
            <w:hideMark/>
          </w:tcPr>
          <w:p w14:paraId="511F919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HK$26,461 </w:t>
            </w:r>
          </w:p>
        </w:tc>
        <w:tc>
          <w:tcPr>
            <w:tcW w:w="960" w:type="dxa"/>
            <w:shd w:val="clear" w:color="auto" w:fill="auto"/>
            <w:noWrap/>
          </w:tcPr>
          <w:p w14:paraId="43202DF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448FF86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HK$93,000,000 </w:t>
            </w:r>
          </w:p>
        </w:tc>
        <w:tc>
          <w:tcPr>
            <w:tcW w:w="1217" w:type="dxa"/>
            <w:shd w:val="clear" w:color="auto" w:fill="auto"/>
            <w:noWrap/>
            <w:hideMark/>
          </w:tcPr>
          <w:p w14:paraId="62387C0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HK$41,931 </w:t>
            </w:r>
          </w:p>
        </w:tc>
      </w:tr>
      <w:tr w:rsidR="000804AF" w:rsidRPr="00132B13" w14:paraId="63984A2E" w14:textId="77777777" w:rsidTr="008B1C95">
        <w:trPr>
          <w:trHeight w:val="255"/>
        </w:trPr>
        <w:tc>
          <w:tcPr>
            <w:tcW w:w="1607" w:type="dxa"/>
            <w:shd w:val="clear" w:color="auto" w:fill="auto"/>
            <w:noWrap/>
            <w:hideMark/>
          </w:tcPr>
          <w:p w14:paraId="788A542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HK$22,000,000 </w:t>
            </w:r>
          </w:p>
        </w:tc>
        <w:tc>
          <w:tcPr>
            <w:tcW w:w="1217" w:type="dxa"/>
            <w:shd w:val="clear" w:color="auto" w:fill="auto"/>
            <w:noWrap/>
            <w:hideMark/>
          </w:tcPr>
          <w:p w14:paraId="6DCB55A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HK$10,549 </w:t>
            </w:r>
          </w:p>
        </w:tc>
        <w:tc>
          <w:tcPr>
            <w:tcW w:w="960" w:type="dxa"/>
            <w:shd w:val="clear" w:color="auto" w:fill="auto"/>
            <w:noWrap/>
          </w:tcPr>
          <w:p w14:paraId="2CA0C5E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2ED4DC4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HK$57,000,000 </w:t>
            </w:r>
          </w:p>
        </w:tc>
        <w:tc>
          <w:tcPr>
            <w:tcW w:w="1217" w:type="dxa"/>
            <w:shd w:val="clear" w:color="auto" w:fill="auto"/>
            <w:noWrap/>
            <w:hideMark/>
          </w:tcPr>
          <w:p w14:paraId="371258F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HK$26,019 </w:t>
            </w:r>
          </w:p>
        </w:tc>
        <w:tc>
          <w:tcPr>
            <w:tcW w:w="960" w:type="dxa"/>
            <w:shd w:val="clear" w:color="auto" w:fill="auto"/>
            <w:noWrap/>
          </w:tcPr>
          <w:p w14:paraId="55EBF42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5801DEF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HK$92,000,000 </w:t>
            </w:r>
          </w:p>
        </w:tc>
        <w:tc>
          <w:tcPr>
            <w:tcW w:w="1217" w:type="dxa"/>
            <w:shd w:val="clear" w:color="auto" w:fill="auto"/>
            <w:noWrap/>
            <w:hideMark/>
          </w:tcPr>
          <w:p w14:paraId="5AD2C9E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HK$41,489 </w:t>
            </w:r>
          </w:p>
        </w:tc>
      </w:tr>
      <w:tr w:rsidR="000804AF" w:rsidRPr="00132B13" w14:paraId="703C9AB3" w14:textId="77777777" w:rsidTr="008B1C95">
        <w:trPr>
          <w:trHeight w:val="255"/>
        </w:trPr>
        <w:tc>
          <w:tcPr>
            <w:tcW w:w="1607" w:type="dxa"/>
            <w:shd w:val="clear" w:color="auto" w:fill="auto"/>
            <w:noWrap/>
            <w:hideMark/>
          </w:tcPr>
          <w:p w14:paraId="6462A77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HK$21,000,000 </w:t>
            </w:r>
          </w:p>
        </w:tc>
        <w:tc>
          <w:tcPr>
            <w:tcW w:w="1217" w:type="dxa"/>
            <w:shd w:val="clear" w:color="auto" w:fill="auto"/>
            <w:noWrap/>
            <w:hideMark/>
          </w:tcPr>
          <w:p w14:paraId="37BE86F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HK$10,107 </w:t>
            </w:r>
          </w:p>
        </w:tc>
        <w:tc>
          <w:tcPr>
            <w:tcW w:w="960" w:type="dxa"/>
            <w:shd w:val="clear" w:color="auto" w:fill="auto"/>
            <w:noWrap/>
          </w:tcPr>
          <w:p w14:paraId="234DC28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792C590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HK$56,000,000 </w:t>
            </w:r>
          </w:p>
        </w:tc>
        <w:tc>
          <w:tcPr>
            <w:tcW w:w="1217" w:type="dxa"/>
            <w:shd w:val="clear" w:color="auto" w:fill="auto"/>
            <w:noWrap/>
            <w:hideMark/>
          </w:tcPr>
          <w:p w14:paraId="355F82C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HK$25,577 </w:t>
            </w:r>
          </w:p>
        </w:tc>
        <w:tc>
          <w:tcPr>
            <w:tcW w:w="960" w:type="dxa"/>
            <w:shd w:val="clear" w:color="auto" w:fill="auto"/>
            <w:noWrap/>
          </w:tcPr>
          <w:p w14:paraId="2C282F0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1CA0341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HK$91,000,000 </w:t>
            </w:r>
          </w:p>
        </w:tc>
        <w:tc>
          <w:tcPr>
            <w:tcW w:w="1217" w:type="dxa"/>
            <w:shd w:val="clear" w:color="auto" w:fill="auto"/>
            <w:noWrap/>
            <w:hideMark/>
          </w:tcPr>
          <w:p w14:paraId="48FB6AC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HK$41,047 </w:t>
            </w:r>
          </w:p>
        </w:tc>
      </w:tr>
      <w:tr w:rsidR="000804AF" w:rsidRPr="00132B13" w14:paraId="20031513" w14:textId="77777777" w:rsidTr="008B1C95">
        <w:trPr>
          <w:trHeight w:val="255"/>
        </w:trPr>
        <w:tc>
          <w:tcPr>
            <w:tcW w:w="1607" w:type="dxa"/>
            <w:shd w:val="clear" w:color="auto" w:fill="auto"/>
            <w:noWrap/>
            <w:hideMark/>
          </w:tcPr>
          <w:p w14:paraId="6007C4A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HK$20,000,000 </w:t>
            </w:r>
          </w:p>
        </w:tc>
        <w:tc>
          <w:tcPr>
            <w:tcW w:w="1217" w:type="dxa"/>
            <w:shd w:val="clear" w:color="auto" w:fill="auto"/>
            <w:noWrap/>
            <w:hideMark/>
          </w:tcPr>
          <w:p w14:paraId="250F3B3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HK$9,665 </w:t>
            </w:r>
          </w:p>
        </w:tc>
        <w:tc>
          <w:tcPr>
            <w:tcW w:w="960" w:type="dxa"/>
            <w:shd w:val="clear" w:color="auto" w:fill="auto"/>
            <w:noWrap/>
          </w:tcPr>
          <w:p w14:paraId="545F87F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6FEF160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HK$55,000,000 </w:t>
            </w:r>
          </w:p>
        </w:tc>
        <w:tc>
          <w:tcPr>
            <w:tcW w:w="1217" w:type="dxa"/>
            <w:shd w:val="clear" w:color="auto" w:fill="auto"/>
            <w:noWrap/>
            <w:hideMark/>
          </w:tcPr>
          <w:p w14:paraId="422CA61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HK$25,135 </w:t>
            </w:r>
          </w:p>
        </w:tc>
        <w:tc>
          <w:tcPr>
            <w:tcW w:w="960" w:type="dxa"/>
            <w:shd w:val="clear" w:color="auto" w:fill="auto"/>
            <w:noWrap/>
          </w:tcPr>
          <w:p w14:paraId="45EDA0B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483C7CA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HK$90,000,000 </w:t>
            </w:r>
          </w:p>
        </w:tc>
        <w:tc>
          <w:tcPr>
            <w:tcW w:w="1217" w:type="dxa"/>
            <w:shd w:val="clear" w:color="auto" w:fill="auto"/>
            <w:noWrap/>
            <w:hideMark/>
          </w:tcPr>
          <w:p w14:paraId="5387E90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HK$40,605 </w:t>
            </w:r>
          </w:p>
        </w:tc>
      </w:tr>
      <w:tr w:rsidR="000804AF" w:rsidRPr="00132B13" w14:paraId="169B60DB" w14:textId="77777777" w:rsidTr="008B1C95">
        <w:trPr>
          <w:trHeight w:val="255"/>
        </w:trPr>
        <w:tc>
          <w:tcPr>
            <w:tcW w:w="1607" w:type="dxa"/>
            <w:shd w:val="clear" w:color="auto" w:fill="auto"/>
            <w:noWrap/>
            <w:hideMark/>
          </w:tcPr>
          <w:p w14:paraId="314C2C7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HK$19,000,000 </w:t>
            </w:r>
          </w:p>
        </w:tc>
        <w:tc>
          <w:tcPr>
            <w:tcW w:w="1217" w:type="dxa"/>
            <w:shd w:val="clear" w:color="auto" w:fill="auto"/>
            <w:noWrap/>
            <w:hideMark/>
          </w:tcPr>
          <w:p w14:paraId="5253357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HK$9,223 </w:t>
            </w:r>
          </w:p>
        </w:tc>
        <w:tc>
          <w:tcPr>
            <w:tcW w:w="960" w:type="dxa"/>
            <w:shd w:val="clear" w:color="auto" w:fill="auto"/>
            <w:noWrap/>
          </w:tcPr>
          <w:p w14:paraId="5D36D45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1B7D241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HK$54,000,000 </w:t>
            </w:r>
          </w:p>
        </w:tc>
        <w:tc>
          <w:tcPr>
            <w:tcW w:w="1217" w:type="dxa"/>
            <w:shd w:val="clear" w:color="auto" w:fill="auto"/>
            <w:noWrap/>
            <w:hideMark/>
          </w:tcPr>
          <w:p w14:paraId="2ADD497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HK$24,693 </w:t>
            </w:r>
          </w:p>
        </w:tc>
        <w:tc>
          <w:tcPr>
            <w:tcW w:w="960" w:type="dxa"/>
            <w:shd w:val="clear" w:color="auto" w:fill="auto"/>
            <w:noWrap/>
          </w:tcPr>
          <w:p w14:paraId="065810E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7B8E44D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HK$89,000,000 </w:t>
            </w:r>
          </w:p>
        </w:tc>
        <w:tc>
          <w:tcPr>
            <w:tcW w:w="1217" w:type="dxa"/>
            <w:shd w:val="clear" w:color="auto" w:fill="auto"/>
            <w:noWrap/>
            <w:hideMark/>
          </w:tcPr>
          <w:p w14:paraId="1BF4BA4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HK$40,163 </w:t>
            </w:r>
          </w:p>
        </w:tc>
      </w:tr>
      <w:tr w:rsidR="000804AF" w:rsidRPr="00132B13" w14:paraId="0C28046C" w14:textId="77777777" w:rsidTr="008B1C95">
        <w:trPr>
          <w:trHeight w:val="255"/>
        </w:trPr>
        <w:tc>
          <w:tcPr>
            <w:tcW w:w="1607" w:type="dxa"/>
            <w:shd w:val="clear" w:color="auto" w:fill="auto"/>
            <w:noWrap/>
            <w:hideMark/>
          </w:tcPr>
          <w:p w14:paraId="61DF7F5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HK$18,000,000 </w:t>
            </w:r>
          </w:p>
        </w:tc>
        <w:tc>
          <w:tcPr>
            <w:tcW w:w="1217" w:type="dxa"/>
            <w:shd w:val="clear" w:color="auto" w:fill="auto"/>
            <w:noWrap/>
            <w:hideMark/>
          </w:tcPr>
          <w:p w14:paraId="5624CE8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HK$8,781 </w:t>
            </w:r>
          </w:p>
        </w:tc>
        <w:tc>
          <w:tcPr>
            <w:tcW w:w="960" w:type="dxa"/>
            <w:shd w:val="clear" w:color="auto" w:fill="auto"/>
            <w:noWrap/>
          </w:tcPr>
          <w:p w14:paraId="5D14B59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7E8633F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HK$53,000,000 </w:t>
            </w:r>
          </w:p>
        </w:tc>
        <w:tc>
          <w:tcPr>
            <w:tcW w:w="1217" w:type="dxa"/>
            <w:shd w:val="clear" w:color="auto" w:fill="auto"/>
            <w:noWrap/>
            <w:hideMark/>
          </w:tcPr>
          <w:p w14:paraId="7D83B48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HK$24,251 </w:t>
            </w:r>
          </w:p>
        </w:tc>
        <w:tc>
          <w:tcPr>
            <w:tcW w:w="960" w:type="dxa"/>
            <w:shd w:val="clear" w:color="auto" w:fill="auto"/>
            <w:noWrap/>
          </w:tcPr>
          <w:p w14:paraId="40B2D6A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27E16C2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HK$88,000,000 </w:t>
            </w:r>
          </w:p>
        </w:tc>
        <w:tc>
          <w:tcPr>
            <w:tcW w:w="1217" w:type="dxa"/>
            <w:shd w:val="clear" w:color="auto" w:fill="auto"/>
            <w:noWrap/>
            <w:hideMark/>
          </w:tcPr>
          <w:p w14:paraId="0DFF09C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HK$39,721 </w:t>
            </w:r>
          </w:p>
        </w:tc>
      </w:tr>
      <w:tr w:rsidR="000804AF" w:rsidRPr="00132B13" w14:paraId="1FCD8D18" w14:textId="77777777" w:rsidTr="008B1C95">
        <w:trPr>
          <w:trHeight w:val="255"/>
        </w:trPr>
        <w:tc>
          <w:tcPr>
            <w:tcW w:w="1607" w:type="dxa"/>
            <w:shd w:val="clear" w:color="auto" w:fill="auto"/>
            <w:noWrap/>
            <w:hideMark/>
          </w:tcPr>
          <w:p w14:paraId="763E5BE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HK$17,000,000 </w:t>
            </w:r>
          </w:p>
        </w:tc>
        <w:tc>
          <w:tcPr>
            <w:tcW w:w="1217" w:type="dxa"/>
            <w:shd w:val="clear" w:color="auto" w:fill="auto"/>
            <w:noWrap/>
            <w:hideMark/>
          </w:tcPr>
          <w:p w14:paraId="5157ACD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HK$8,339 </w:t>
            </w:r>
          </w:p>
        </w:tc>
        <w:tc>
          <w:tcPr>
            <w:tcW w:w="960" w:type="dxa"/>
            <w:shd w:val="clear" w:color="auto" w:fill="auto"/>
            <w:noWrap/>
          </w:tcPr>
          <w:p w14:paraId="2B8F8A4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3CB99B0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HK$52,000,000 </w:t>
            </w:r>
          </w:p>
        </w:tc>
        <w:tc>
          <w:tcPr>
            <w:tcW w:w="1217" w:type="dxa"/>
            <w:shd w:val="clear" w:color="auto" w:fill="auto"/>
            <w:noWrap/>
            <w:hideMark/>
          </w:tcPr>
          <w:p w14:paraId="377CC9A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HK$23,809 </w:t>
            </w:r>
          </w:p>
        </w:tc>
        <w:tc>
          <w:tcPr>
            <w:tcW w:w="960" w:type="dxa"/>
            <w:shd w:val="clear" w:color="auto" w:fill="auto"/>
            <w:noWrap/>
          </w:tcPr>
          <w:p w14:paraId="49503C3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2624020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HK$87,000,000 </w:t>
            </w:r>
          </w:p>
        </w:tc>
        <w:tc>
          <w:tcPr>
            <w:tcW w:w="1217" w:type="dxa"/>
            <w:shd w:val="clear" w:color="auto" w:fill="auto"/>
            <w:noWrap/>
            <w:hideMark/>
          </w:tcPr>
          <w:p w14:paraId="4E6F52E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HK$39,279 </w:t>
            </w:r>
          </w:p>
        </w:tc>
      </w:tr>
      <w:tr w:rsidR="000804AF" w:rsidRPr="00132B13" w14:paraId="39699EAC" w14:textId="77777777" w:rsidTr="008B1C95">
        <w:trPr>
          <w:trHeight w:val="255"/>
        </w:trPr>
        <w:tc>
          <w:tcPr>
            <w:tcW w:w="1607" w:type="dxa"/>
            <w:shd w:val="clear" w:color="auto" w:fill="auto"/>
            <w:noWrap/>
            <w:hideMark/>
          </w:tcPr>
          <w:p w14:paraId="2BAA854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HK$16,000,000 </w:t>
            </w:r>
          </w:p>
        </w:tc>
        <w:tc>
          <w:tcPr>
            <w:tcW w:w="1217" w:type="dxa"/>
            <w:shd w:val="clear" w:color="auto" w:fill="auto"/>
            <w:noWrap/>
            <w:hideMark/>
          </w:tcPr>
          <w:p w14:paraId="47C780B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HK$7,897 </w:t>
            </w:r>
          </w:p>
        </w:tc>
        <w:tc>
          <w:tcPr>
            <w:tcW w:w="960" w:type="dxa"/>
            <w:shd w:val="clear" w:color="auto" w:fill="auto"/>
            <w:noWrap/>
          </w:tcPr>
          <w:p w14:paraId="4BA1750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0C1335C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HK$51,000,000 </w:t>
            </w:r>
          </w:p>
        </w:tc>
        <w:tc>
          <w:tcPr>
            <w:tcW w:w="1217" w:type="dxa"/>
            <w:shd w:val="clear" w:color="auto" w:fill="auto"/>
            <w:noWrap/>
            <w:hideMark/>
          </w:tcPr>
          <w:p w14:paraId="580301E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HK$23,367 </w:t>
            </w:r>
          </w:p>
        </w:tc>
        <w:tc>
          <w:tcPr>
            <w:tcW w:w="960" w:type="dxa"/>
            <w:shd w:val="clear" w:color="auto" w:fill="auto"/>
            <w:noWrap/>
          </w:tcPr>
          <w:p w14:paraId="066C3F3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01C16A4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HK$86,000,000 </w:t>
            </w:r>
          </w:p>
        </w:tc>
        <w:tc>
          <w:tcPr>
            <w:tcW w:w="1217" w:type="dxa"/>
            <w:shd w:val="clear" w:color="auto" w:fill="auto"/>
            <w:noWrap/>
            <w:hideMark/>
          </w:tcPr>
          <w:p w14:paraId="7417356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HK$38,837 </w:t>
            </w:r>
          </w:p>
        </w:tc>
      </w:tr>
      <w:tr w:rsidR="000804AF" w:rsidRPr="00132B13" w14:paraId="26B1066D" w14:textId="77777777" w:rsidTr="008B1C95">
        <w:trPr>
          <w:trHeight w:val="255"/>
        </w:trPr>
        <w:tc>
          <w:tcPr>
            <w:tcW w:w="1607" w:type="dxa"/>
            <w:shd w:val="clear" w:color="auto" w:fill="auto"/>
            <w:noWrap/>
            <w:hideMark/>
          </w:tcPr>
          <w:p w14:paraId="23F8F1A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HK$15,000,000 </w:t>
            </w:r>
          </w:p>
        </w:tc>
        <w:tc>
          <w:tcPr>
            <w:tcW w:w="1217" w:type="dxa"/>
            <w:shd w:val="clear" w:color="auto" w:fill="auto"/>
            <w:noWrap/>
            <w:hideMark/>
          </w:tcPr>
          <w:p w14:paraId="205B138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HK$7,455 </w:t>
            </w:r>
          </w:p>
        </w:tc>
        <w:tc>
          <w:tcPr>
            <w:tcW w:w="960" w:type="dxa"/>
            <w:shd w:val="clear" w:color="auto" w:fill="auto"/>
            <w:noWrap/>
          </w:tcPr>
          <w:p w14:paraId="6108A13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231DBB4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HK$50,000,000 </w:t>
            </w:r>
          </w:p>
        </w:tc>
        <w:tc>
          <w:tcPr>
            <w:tcW w:w="1217" w:type="dxa"/>
            <w:shd w:val="clear" w:color="auto" w:fill="auto"/>
            <w:noWrap/>
            <w:hideMark/>
          </w:tcPr>
          <w:p w14:paraId="46A5AB9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HK$22,925 </w:t>
            </w:r>
          </w:p>
        </w:tc>
        <w:tc>
          <w:tcPr>
            <w:tcW w:w="960" w:type="dxa"/>
            <w:shd w:val="clear" w:color="auto" w:fill="auto"/>
            <w:noWrap/>
          </w:tcPr>
          <w:p w14:paraId="5CB5A1A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3F07EBB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HK$85,000,000 </w:t>
            </w:r>
          </w:p>
        </w:tc>
        <w:tc>
          <w:tcPr>
            <w:tcW w:w="1217" w:type="dxa"/>
            <w:shd w:val="clear" w:color="auto" w:fill="auto"/>
            <w:noWrap/>
            <w:hideMark/>
          </w:tcPr>
          <w:p w14:paraId="2DEAE07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HK$38,395 </w:t>
            </w:r>
          </w:p>
        </w:tc>
      </w:tr>
      <w:tr w:rsidR="000804AF" w:rsidRPr="00132B13" w14:paraId="7FD40177" w14:textId="77777777" w:rsidTr="008B1C95">
        <w:trPr>
          <w:trHeight w:val="255"/>
        </w:trPr>
        <w:tc>
          <w:tcPr>
            <w:tcW w:w="1607" w:type="dxa"/>
            <w:shd w:val="clear" w:color="auto" w:fill="auto"/>
            <w:noWrap/>
            <w:hideMark/>
          </w:tcPr>
          <w:p w14:paraId="70503FF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HK$14,000,000 </w:t>
            </w:r>
          </w:p>
        </w:tc>
        <w:tc>
          <w:tcPr>
            <w:tcW w:w="1217" w:type="dxa"/>
            <w:shd w:val="clear" w:color="auto" w:fill="auto"/>
            <w:noWrap/>
            <w:hideMark/>
          </w:tcPr>
          <w:p w14:paraId="51B3B62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HK$6,958 </w:t>
            </w:r>
          </w:p>
        </w:tc>
        <w:tc>
          <w:tcPr>
            <w:tcW w:w="960" w:type="dxa"/>
            <w:shd w:val="clear" w:color="auto" w:fill="auto"/>
            <w:noWrap/>
          </w:tcPr>
          <w:p w14:paraId="76610AD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03EA4EF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HK$49,000,000 </w:t>
            </w:r>
          </w:p>
        </w:tc>
        <w:tc>
          <w:tcPr>
            <w:tcW w:w="1217" w:type="dxa"/>
            <w:shd w:val="clear" w:color="auto" w:fill="auto"/>
            <w:noWrap/>
            <w:hideMark/>
          </w:tcPr>
          <w:p w14:paraId="4EE4710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HK$22,483 </w:t>
            </w:r>
          </w:p>
        </w:tc>
        <w:tc>
          <w:tcPr>
            <w:tcW w:w="960" w:type="dxa"/>
            <w:shd w:val="clear" w:color="auto" w:fill="auto"/>
            <w:noWrap/>
          </w:tcPr>
          <w:p w14:paraId="2CD04FA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4E8D02D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HK$84,000,000 </w:t>
            </w:r>
          </w:p>
        </w:tc>
        <w:tc>
          <w:tcPr>
            <w:tcW w:w="1217" w:type="dxa"/>
            <w:shd w:val="clear" w:color="auto" w:fill="auto"/>
            <w:noWrap/>
            <w:hideMark/>
          </w:tcPr>
          <w:p w14:paraId="12B333B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HK$37,953 </w:t>
            </w:r>
          </w:p>
        </w:tc>
      </w:tr>
      <w:tr w:rsidR="000804AF" w:rsidRPr="00132B13" w14:paraId="2F5A9A82" w14:textId="77777777" w:rsidTr="008B1C95">
        <w:trPr>
          <w:trHeight w:val="255"/>
        </w:trPr>
        <w:tc>
          <w:tcPr>
            <w:tcW w:w="1607" w:type="dxa"/>
            <w:shd w:val="clear" w:color="auto" w:fill="auto"/>
            <w:noWrap/>
            <w:hideMark/>
          </w:tcPr>
          <w:p w14:paraId="03493A7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HK$13,000,000 </w:t>
            </w:r>
          </w:p>
        </w:tc>
        <w:tc>
          <w:tcPr>
            <w:tcW w:w="1217" w:type="dxa"/>
            <w:shd w:val="clear" w:color="auto" w:fill="auto"/>
            <w:noWrap/>
            <w:hideMark/>
          </w:tcPr>
          <w:p w14:paraId="2B54304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HK$6,461 </w:t>
            </w:r>
          </w:p>
        </w:tc>
        <w:tc>
          <w:tcPr>
            <w:tcW w:w="960" w:type="dxa"/>
            <w:shd w:val="clear" w:color="auto" w:fill="auto"/>
            <w:noWrap/>
          </w:tcPr>
          <w:p w14:paraId="57CE1B1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18F1604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HK$48,000,000 </w:t>
            </w:r>
          </w:p>
        </w:tc>
        <w:tc>
          <w:tcPr>
            <w:tcW w:w="1217" w:type="dxa"/>
            <w:shd w:val="clear" w:color="auto" w:fill="auto"/>
            <w:noWrap/>
            <w:hideMark/>
          </w:tcPr>
          <w:p w14:paraId="7F06418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HK$22,041 </w:t>
            </w:r>
          </w:p>
        </w:tc>
        <w:tc>
          <w:tcPr>
            <w:tcW w:w="960" w:type="dxa"/>
            <w:shd w:val="clear" w:color="auto" w:fill="auto"/>
            <w:noWrap/>
          </w:tcPr>
          <w:p w14:paraId="2E0BCBE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159B29D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HK$83,000,000 </w:t>
            </w:r>
          </w:p>
        </w:tc>
        <w:tc>
          <w:tcPr>
            <w:tcW w:w="1217" w:type="dxa"/>
            <w:shd w:val="clear" w:color="auto" w:fill="auto"/>
            <w:noWrap/>
            <w:hideMark/>
          </w:tcPr>
          <w:p w14:paraId="7CA05E9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HK$37,511 </w:t>
            </w:r>
          </w:p>
        </w:tc>
      </w:tr>
      <w:tr w:rsidR="000804AF" w:rsidRPr="00132B13" w14:paraId="39990925" w14:textId="77777777" w:rsidTr="008B1C95">
        <w:trPr>
          <w:trHeight w:val="255"/>
        </w:trPr>
        <w:tc>
          <w:tcPr>
            <w:tcW w:w="1607" w:type="dxa"/>
            <w:shd w:val="clear" w:color="auto" w:fill="auto"/>
            <w:noWrap/>
            <w:hideMark/>
          </w:tcPr>
          <w:p w14:paraId="41E62F3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HK$12,000,000 </w:t>
            </w:r>
          </w:p>
        </w:tc>
        <w:tc>
          <w:tcPr>
            <w:tcW w:w="1217" w:type="dxa"/>
            <w:shd w:val="clear" w:color="auto" w:fill="auto"/>
            <w:noWrap/>
            <w:hideMark/>
          </w:tcPr>
          <w:p w14:paraId="36AF11F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HK$5,964 </w:t>
            </w:r>
          </w:p>
        </w:tc>
        <w:tc>
          <w:tcPr>
            <w:tcW w:w="960" w:type="dxa"/>
            <w:shd w:val="clear" w:color="auto" w:fill="auto"/>
            <w:noWrap/>
          </w:tcPr>
          <w:p w14:paraId="75515CF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4D69467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HK$47,000,000 </w:t>
            </w:r>
          </w:p>
        </w:tc>
        <w:tc>
          <w:tcPr>
            <w:tcW w:w="1217" w:type="dxa"/>
            <w:shd w:val="clear" w:color="auto" w:fill="auto"/>
            <w:noWrap/>
            <w:hideMark/>
          </w:tcPr>
          <w:p w14:paraId="5AC0A36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HK$21,599 </w:t>
            </w:r>
          </w:p>
        </w:tc>
        <w:tc>
          <w:tcPr>
            <w:tcW w:w="960" w:type="dxa"/>
            <w:shd w:val="clear" w:color="auto" w:fill="auto"/>
            <w:noWrap/>
          </w:tcPr>
          <w:p w14:paraId="2B48DF3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25A8EB9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HK$82,000,000 </w:t>
            </w:r>
          </w:p>
        </w:tc>
        <w:tc>
          <w:tcPr>
            <w:tcW w:w="1217" w:type="dxa"/>
            <w:shd w:val="clear" w:color="auto" w:fill="auto"/>
            <w:noWrap/>
            <w:hideMark/>
          </w:tcPr>
          <w:p w14:paraId="5C6213A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HK$37,069 </w:t>
            </w:r>
          </w:p>
        </w:tc>
      </w:tr>
      <w:tr w:rsidR="000804AF" w:rsidRPr="00132B13" w14:paraId="5E629F9C" w14:textId="77777777" w:rsidTr="008B1C95">
        <w:trPr>
          <w:trHeight w:val="255"/>
        </w:trPr>
        <w:tc>
          <w:tcPr>
            <w:tcW w:w="1607" w:type="dxa"/>
            <w:shd w:val="clear" w:color="auto" w:fill="auto"/>
            <w:noWrap/>
            <w:hideMark/>
          </w:tcPr>
          <w:p w14:paraId="3F00A69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HK$11,000,000 </w:t>
            </w:r>
          </w:p>
        </w:tc>
        <w:tc>
          <w:tcPr>
            <w:tcW w:w="1217" w:type="dxa"/>
            <w:shd w:val="clear" w:color="auto" w:fill="auto"/>
            <w:noWrap/>
            <w:hideMark/>
          </w:tcPr>
          <w:p w14:paraId="1704842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HK$5,467 </w:t>
            </w:r>
          </w:p>
        </w:tc>
        <w:tc>
          <w:tcPr>
            <w:tcW w:w="960" w:type="dxa"/>
            <w:shd w:val="clear" w:color="auto" w:fill="auto"/>
            <w:noWrap/>
          </w:tcPr>
          <w:p w14:paraId="234F22C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2DF5751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HK$46,000,000 </w:t>
            </w:r>
          </w:p>
        </w:tc>
        <w:tc>
          <w:tcPr>
            <w:tcW w:w="1217" w:type="dxa"/>
            <w:shd w:val="clear" w:color="auto" w:fill="auto"/>
            <w:noWrap/>
            <w:hideMark/>
          </w:tcPr>
          <w:p w14:paraId="3C99126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HK$21,157 </w:t>
            </w:r>
          </w:p>
        </w:tc>
        <w:tc>
          <w:tcPr>
            <w:tcW w:w="960" w:type="dxa"/>
            <w:shd w:val="clear" w:color="auto" w:fill="auto"/>
            <w:noWrap/>
          </w:tcPr>
          <w:p w14:paraId="5763AB3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25AD61B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HK$81,000,000 </w:t>
            </w:r>
          </w:p>
        </w:tc>
        <w:tc>
          <w:tcPr>
            <w:tcW w:w="1217" w:type="dxa"/>
            <w:shd w:val="clear" w:color="auto" w:fill="auto"/>
            <w:noWrap/>
            <w:hideMark/>
          </w:tcPr>
          <w:p w14:paraId="078A441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HK$36,627 </w:t>
            </w:r>
          </w:p>
        </w:tc>
      </w:tr>
      <w:tr w:rsidR="000804AF" w:rsidRPr="00132B13" w14:paraId="590E8B3A" w14:textId="77777777" w:rsidTr="008B1C95">
        <w:trPr>
          <w:trHeight w:val="255"/>
        </w:trPr>
        <w:tc>
          <w:tcPr>
            <w:tcW w:w="1607" w:type="dxa"/>
            <w:shd w:val="clear" w:color="auto" w:fill="auto"/>
            <w:noWrap/>
            <w:hideMark/>
          </w:tcPr>
          <w:p w14:paraId="0892168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HK$10,000,000 </w:t>
            </w:r>
          </w:p>
        </w:tc>
        <w:tc>
          <w:tcPr>
            <w:tcW w:w="1217" w:type="dxa"/>
            <w:shd w:val="clear" w:color="auto" w:fill="auto"/>
            <w:noWrap/>
            <w:hideMark/>
          </w:tcPr>
          <w:p w14:paraId="6777711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HK$4,970 </w:t>
            </w:r>
          </w:p>
        </w:tc>
        <w:tc>
          <w:tcPr>
            <w:tcW w:w="960" w:type="dxa"/>
            <w:shd w:val="clear" w:color="auto" w:fill="auto"/>
            <w:noWrap/>
          </w:tcPr>
          <w:p w14:paraId="6C39773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739F2AE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HK$45,000,000 </w:t>
            </w:r>
          </w:p>
        </w:tc>
        <w:tc>
          <w:tcPr>
            <w:tcW w:w="1217" w:type="dxa"/>
            <w:shd w:val="clear" w:color="auto" w:fill="auto"/>
            <w:noWrap/>
            <w:hideMark/>
          </w:tcPr>
          <w:p w14:paraId="3C3CF90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HK$20,715 </w:t>
            </w:r>
          </w:p>
        </w:tc>
        <w:tc>
          <w:tcPr>
            <w:tcW w:w="960" w:type="dxa"/>
            <w:shd w:val="clear" w:color="auto" w:fill="auto"/>
            <w:noWrap/>
          </w:tcPr>
          <w:p w14:paraId="0A2AE5D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2AC0A14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HK$80,000,000 </w:t>
            </w:r>
          </w:p>
        </w:tc>
        <w:tc>
          <w:tcPr>
            <w:tcW w:w="1217" w:type="dxa"/>
            <w:shd w:val="clear" w:color="auto" w:fill="auto"/>
            <w:noWrap/>
            <w:hideMark/>
          </w:tcPr>
          <w:p w14:paraId="3AF80CC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HK$36,185 </w:t>
            </w:r>
          </w:p>
        </w:tc>
      </w:tr>
      <w:tr w:rsidR="000804AF" w:rsidRPr="00132B13" w14:paraId="157BA733" w14:textId="77777777" w:rsidTr="008B1C95">
        <w:trPr>
          <w:trHeight w:val="255"/>
        </w:trPr>
        <w:tc>
          <w:tcPr>
            <w:tcW w:w="1607" w:type="dxa"/>
            <w:shd w:val="clear" w:color="auto" w:fill="auto"/>
            <w:noWrap/>
            <w:hideMark/>
          </w:tcPr>
          <w:p w14:paraId="1E00099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HK$9,000,000 </w:t>
            </w:r>
          </w:p>
        </w:tc>
        <w:tc>
          <w:tcPr>
            <w:tcW w:w="1217" w:type="dxa"/>
            <w:shd w:val="clear" w:color="auto" w:fill="auto"/>
            <w:noWrap/>
            <w:hideMark/>
          </w:tcPr>
          <w:p w14:paraId="027D81D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HK$4,473 </w:t>
            </w:r>
          </w:p>
        </w:tc>
        <w:tc>
          <w:tcPr>
            <w:tcW w:w="960" w:type="dxa"/>
            <w:shd w:val="clear" w:color="auto" w:fill="auto"/>
            <w:noWrap/>
          </w:tcPr>
          <w:p w14:paraId="23EAB24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7DC5345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HK$44,000,000 </w:t>
            </w:r>
          </w:p>
        </w:tc>
        <w:tc>
          <w:tcPr>
            <w:tcW w:w="1217" w:type="dxa"/>
            <w:shd w:val="clear" w:color="auto" w:fill="auto"/>
            <w:noWrap/>
            <w:hideMark/>
          </w:tcPr>
          <w:p w14:paraId="1175DE7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HK$20,273 </w:t>
            </w:r>
          </w:p>
        </w:tc>
        <w:tc>
          <w:tcPr>
            <w:tcW w:w="960" w:type="dxa"/>
            <w:shd w:val="clear" w:color="auto" w:fill="auto"/>
            <w:noWrap/>
          </w:tcPr>
          <w:p w14:paraId="71E3AA8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46120B8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HK$79,000,000 </w:t>
            </w:r>
          </w:p>
        </w:tc>
        <w:tc>
          <w:tcPr>
            <w:tcW w:w="1217" w:type="dxa"/>
            <w:shd w:val="clear" w:color="auto" w:fill="auto"/>
            <w:noWrap/>
            <w:hideMark/>
          </w:tcPr>
          <w:p w14:paraId="3D52330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HK$35,743 </w:t>
            </w:r>
          </w:p>
        </w:tc>
      </w:tr>
      <w:tr w:rsidR="000804AF" w:rsidRPr="00132B13" w14:paraId="1D904812" w14:textId="77777777" w:rsidTr="008B1C95">
        <w:trPr>
          <w:trHeight w:val="255"/>
        </w:trPr>
        <w:tc>
          <w:tcPr>
            <w:tcW w:w="1607" w:type="dxa"/>
            <w:shd w:val="clear" w:color="auto" w:fill="auto"/>
            <w:noWrap/>
            <w:hideMark/>
          </w:tcPr>
          <w:p w14:paraId="43CA105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HK$8,000,000 </w:t>
            </w:r>
          </w:p>
        </w:tc>
        <w:tc>
          <w:tcPr>
            <w:tcW w:w="1217" w:type="dxa"/>
            <w:shd w:val="clear" w:color="auto" w:fill="auto"/>
            <w:noWrap/>
            <w:hideMark/>
          </w:tcPr>
          <w:p w14:paraId="39E1B80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HK$3,976 </w:t>
            </w:r>
          </w:p>
        </w:tc>
        <w:tc>
          <w:tcPr>
            <w:tcW w:w="960" w:type="dxa"/>
            <w:shd w:val="clear" w:color="auto" w:fill="auto"/>
            <w:noWrap/>
          </w:tcPr>
          <w:p w14:paraId="235D463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4C5AD6B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HK$43,000,000 </w:t>
            </w:r>
          </w:p>
        </w:tc>
        <w:tc>
          <w:tcPr>
            <w:tcW w:w="1217" w:type="dxa"/>
            <w:shd w:val="clear" w:color="auto" w:fill="auto"/>
            <w:noWrap/>
            <w:hideMark/>
          </w:tcPr>
          <w:p w14:paraId="53EBE93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HK$19,831 </w:t>
            </w:r>
          </w:p>
        </w:tc>
        <w:tc>
          <w:tcPr>
            <w:tcW w:w="960" w:type="dxa"/>
            <w:shd w:val="clear" w:color="auto" w:fill="auto"/>
            <w:noWrap/>
          </w:tcPr>
          <w:p w14:paraId="1C5DFE4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5CF0BED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HK$78,000,000 </w:t>
            </w:r>
          </w:p>
        </w:tc>
        <w:tc>
          <w:tcPr>
            <w:tcW w:w="1217" w:type="dxa"/>
            <w:shd w:val="clear" w:color="auto" w:fill="auto"/>
            <w:noWrap/>
            <w:hideMark/>
          </w:tcPr>
          <w:p w14:paraId="1AD5F7C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HK$35,301 </w:t>
            </w:r>
          </w:p>
        </w:tc>
      </w:tr>
      <w:tr w:rsidR="000804AF" w:rsidRPr="00132B13" w14:paraId="1BD1AB76" w14:textId="77777777" w:rsidTr="008B1C95">
        <w:trPr>
          <w:trHeight w:val="255"/>
        </w:trPr>
        <w:tc>
          <w:tcPr>
            <w:tcW w:w="1607" w:type="dxa"/>
            <w:shd w:val="clear" w:color="auto" w:fill="auto"/>
            <w:noWrap/>
            <w:hideMark/>
          </w:tcPr>
          <w:p w14:paraId="432990C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HK$7,000,000 </w:t>
            </w:r>
          </w:p>
        </w:tc>
        <w:tc>
          <w:tcPr>
            <w:tcW w:w="1217" w:type="dxa"/>
            <w:shd w:val="clear" w:color="auto" w:fill="auto"/>
            <w:noWrap/>
            <w:hideMark/>
          </w:tcPr>
          <w:p w14:paraId="2CA45C5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HK$3,479 </w:t>
            </w:r>
          </w:p>
        </w:tc>
        <w:tc>
          <w:tcPr>
            <w:tcW w:w="960" w:type="dxa"/>
            <w:shd w:val="clear" w:color="auto" w:fill="auto"/>
            <w:noWrap/>
          </w:tcPr>
          <w:p w14:paraId="38774FF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5443B92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HK$42,000,000 </w:t>
            </w:r>
          </w:p>
        </w:tc>
        <w:tc>
          <w:tcPr>
            <w:tcW w:w="1217" w:type="dxa"/>
            <w:shd w:val="clear" w:color="auto" w:fill="auto"/>
            <w:noWrap/>
            <w:hideMark/>
          </w:tcPr>
          <w:p w14:paraId="4523FC9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HK$19,389 </w:t>
            </w:r>
          </w:p>
        </w:tc>
        <w:tc>
          <w:tcPr>
            <w:tcW w:w="960" w:type="dxa"/>
            <w:shd w:val="clear" w:color="auto" w:fill="auto"/>
            <w:noWrap/>
          </w:tcPr>
          <w:p w14:paraId="109F0A40"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4058EC5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HK$77,000,000 </w:t>
            </w:r>
          </w:p>
        </w:tc>
        <w:tc>
          <w:tcPr>
            <w:tcW w:w="1217" w:type="dxa"/>
            <w:shd w:val="clear" w:color="auto" w:fill="auto"/>
            <w:noWrap/>
            <w:hideMark/>
          </w:tcPr>
          <w:p w14:paraId="2E700DE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HK$34,859 </w:t>
            </w:r>
          </w:p>
        </w:tc>
      </w:tr>
      <w:tr w:rsidR="000804AF" w:rsidRPr="00132B13" w14:paraId="7A8C5E14" w14:textId="77777777" w:rsidTr="008B1C95">
        <w:trPr>
          <w:trHeight w:val="255"/>
        </w:trPr>
        <w:tc>
          <w:tcPr>
            <w:tcW w:w="1607" w:type="dxa"/>
            <w:shd w:val="clear" w:color="auto" w:fill="auto"/>
            <w:noWrap/>
            <w:hideMark/>
          </w:tcPr>
          <w:p w14:paraId="55AB9A3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HK$6,000,000 </w:t>
            </w:r>
          </w:p>
        </w:tc>
        <w:tc>
          <w:tcPr>
            <w:tcW w:w="1217" w:type="dxa"/>
            <w:shd w:val="clear" w:color="auto" w:fill="auto"/>
            <w:noWrap/>
            <w:hideMark/>
          </w:tcPr>
          <w:p w14:paraId="334833B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HK$2,982 </w:t>
            </w:r>
          </w:p>
        </w:tc>
        <w:tc>
          <w:tcPr>
            <w:tcW w:w="960" w:type="dxa"/>
            <w:shd w:val="clear" w:color="auto" w:fill="auto"/>
            <w:noWrap/>
          </w:tcPr>
          <w:p w14:paraId="73F466A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021385A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HK$41,000,000 </w:t>
            </w:r>
          </w:p>
        </w:tc>
        <w:tc>
          <w:tcPr>
            <w:tcW w:w="1217" w:type="dxa"/>
            <w:shd w:val="clear" w:color="auto" w:fill="auto"/>
            <w:noWrap/>
            <w:hideMark/>
          </w:tcPr>
          <w:p w14:paraId="41FA9E0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HK$18,947 </w:t>
            </w:r>
          </w:p>
        </w:tc>
        <w:tc>
          <w:tcPr>
            <w:tcW w:w="960" w:type="dxa"/>
            <w:shd w:val="clear" w:color="auto" w:fill="auto"/>
            <w:noWrap/>
          </w:tcPr>
          <w:p w14:paraId="468E186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544B741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HK$76,000,000 </w:t>
            </w:r>
          </w:p>
        </w:tc>
        <w:tc>
          <w:tcPr>
            <w:tcW w:w="1217" w:type="dxa"/>
            <w:shd w:val="clear" w:color="auto" w:fill="auto"/>
            <w:noWrap/>
            <w:hideMark/>
          </w:tcPr>
          <w:p w14:paraId="6DB2AC6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HK$34,417 </w:t>
            </w:r>
          </w:p>
        </w:tc>
      </w:tr>
      <w:tr w:rsidR="000804AF" w:rsidRPr="00132B13" w14:paraId="07294B10" w14:textId="77777777" w:rsidTr="008B1C95">
        <w:trPr>
          <w:trHeight w:val="255"/>
        </w:trPr>
        <w:tc>
          <w:tcPr>
            <w:tcW w:w="1607" w:type="dxa"/>
            <w:shd w:val="clear" w:color="auto" w:fill="auto"/>
            <w:noWrap/>
            <w:hideMark/>
          </w:tcPr>
          <w:p w14:paraId="760218E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HK$5,000,000 </w:t>
            </w:r>
          </w:p>
        </w:tc>
        <w:tc>
          <w:tcPr>
            <w:tcW w:w="1217" w:type="dxa"/>
            <w:shd w:val="clear" w:color="auto" w:fill="auto"/>
            <w:noWrap/>
            <w:hideMark/>
          </w:tcPr>
          <w:p w14:paraId="4981541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HK$2,485 </w:t>
            </w:r>
          </w:p>
        </w:tc>
        <w:tc>
          <w:tcPr>
            <w:tcW w:w="960" w:type="dxa"/>
            <w:shd w:val="clear" w:color="auto" w:fill="auto"/>
            <w:noWrap/>
          </w:tcPr>
          <w:p w14:paraId="0182F26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179A5EA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HK$40,000,000 </w:t>
            </w:r>
          </w:p>
        </w:tc>
        <w:tc>
          <w:tcPr>
            <w:tcW w:w="1217" w:type="dxa"/>
            <w:shd w:val="clear" w:color="auto" w:fill="auto"/>
            <w:noWrap/>
            <w:hideMark/>
          </w:tcPr>
          <w:p w14:paraId="182D91C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HK$18,505 </w:t>
            </w:r>
          </w:p>
        </w:tc>
        <w:tc>
          <w:tcPr>
            <w:tcW w:w="960" w:type="dxa"/>
            <w:shd w:val="clear" w:color="auto" w:fill="auto"/>
            <w:noWrap/>
          </w:tcPr>
          <w:p w14:paraId="273E0FE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12F46D7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HK$75,000,000 </w:t>
            </w:r>
          </w:p>
        </w:tc>
        <w:tc>
          <w:tcPr>
            <w:tcW w:w="1217" w:type="dxa"/>
            <w:shd w:val="clear" w:color="auto" w:fill="auto"/>
            <w:noWrap/>
            <w:hideMark/>
          </w:tcPr>
          <w:p w14:paraId="46174E7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HK$33,975 </w:t>
            </w:r>
          </w:p>
        </w:tc>
      </w:tr>
      <w:tr w:rsidR="000804AF" w:rsidRPr="00132B13" w14:paraId="3927973C" w14:textId="77777777" w:rsidTr="008B1C95">
        <w:trPr>
          <w:trHeight w:val="255"/>
        </w:trPr>
        <w:tc>
          <w:tcPr>
            <w:tcW w:w="1607" w:type="dxa"/>
            <w:shd w:val="clear" w:color="auto" w:fill="auto"/>
            <w:noWrap/>
            <w:hideMark/>
          </w:tcPr>
          <w:p w14:paraId="5631664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HK$4,000,000 </w:t>
            </w:r>
          </w:p>
        </w:tc>
        <w:tc>
          <w:tcPr>
            <w:tcW w:w="1217" w:type="dxa"/>
            <w:shd w:val="clear" w:color="auto" w:fill="auto"/>
            <w:noWrap/>
            <w:hideMark/>
          </w:tcPr>
          <w:p w14:paraId="402E685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HK$1,988 </w:t>
            </w:r>
          </w:p>
        </w:tc>
        <w:tc>
          <w:tcPr>
            <w:tcW w:w="960" w:type="dxa"/>
            <w:shd w:val="clear" w:color="auto" w:fill="auto"/>
            <w:noWrap/>
          </w:tcPr>
          <w:p w14:paraId="4F66DA8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37DA5AF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HK$39,000,000 </w:t>
            </w:r>
          </w:p>
        </w:tc>
        <w:tc>
          <w:tcPr>
            <w:tcW w:w="1217" w:type="dxa"/>
            <w:shd w:val="clear" w:color="auto" w:fill="auto"/>
            <w:noWrap/>
            <w:hideMark/>
          </w:tcPr>
          <w:p w14:paraId="4EE07B1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HK$18,063 </w:t>
            </w:r>
          </w:p>
        </w:tc>
        <w:tc>
          <w:tcPr>
            <w:tcW w:w="960" w:type="dxa"/>
            <w:shd w:val="clear" w:color="auto" w:fill="auto"/>
            <w:noWrap/>
          </w:tcPr>
          <w:p w14:paraId="14DFE905"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6CFB245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HK$74,000,000 </w:t>
            </w:r>
          </w:p>
        </w:tc>
        <w:tc>
          <w:tcPr>
            <w:tcW w:w="1217" w:type="dxa"/>
            <w:shd w:val="clear" w:color="auto" w:fill="auto"/>
            <w:noWrap/>
            <w:hideMark/>
          </w:tcPr>
          <w:p w14:paraId="79AE921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HK$33,533 </w:t>
            </w:r>
          </w:p>
        </w:tc>
      </w:tr>
      <w:tr w:rsidR="000804AF" w:rsidRPr="00132B13" w14:paraId="5171FA57" w14:textId="77777777" w:rsidTr="008B1C95">
        <w:trPr>
          <w:trHeight w:val="255"/>
        </w:trPr>
        <w:tc>
          <w:tcPr>
            <w:tcW w:w="1607" w:type="dxa"/>
            <w:shd w:val="clear" w:color="auto" w:fill="auto"/>
            <w:noWrap/>
            <w:hideMark/>
          </w:tcPr>
          <w:p w14:paraId="3EE19DA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HK$3,000,000 </w:t>
            </w:r>
          </w:p>
        </w:tc>
        <w:tc>
          <w:tcPr>
            <w:tcW w:w="1217" w:type="dxa"/>
            <w:shd w:val="clear" w:color="auto" w:fill="auto"/>
            <w:noWrap/>
            <w:hideMark/>
          </w:tcPr>
          <w:p w14:paraId="706A0D1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HK$1,491 </w:t>
            </w:r>
          </w:p>
        </w:tc>
        <w:tc>
          <w:tcPr>
            <w:tcW w:w="960" w:type="dxa"/>
            <w:shd w:val="clear" w:color="auto" w:fill="auto"/>
            <w:noWrap/>
          </w:tcPr>
          <w:p w14:paraId="2F855478"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2906581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HK$38,000,000 </w:t>
            </w:r>
          </w:p>
        </w:tc>
        <w:tc>
          <w:tcPr>
            <w:tcW w:w="1217" w:type="dxa"/>
            <w:shd w:val="clear" w:color="auto" w:fill="auto"/>
            <w:noWrap/>
            <w:hideMark/>
          </w:tcPr>
          <w:p w14:paraId="736E0B5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HK$17,621 </w:t>
            </w:r>
          </w:p>
        </w:tc>
        <w:tc>
          <w:tcPr>
            <w:tcW w:w="960" w:type="dxa"/>
            <w:shd w:val="clear" w:color="auto" w:fill="auto"/>
            <w:noWrap/>
          </w:tcPr>
          <w:p w14:paraId="5FB545FE"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484B0F31"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HK$73,000,000 </w:t>
            </w:r>
          </w:p>
        </w:tc>
        <w:tc>
          <w:tcPr>
            <w:tcW w:w="1217" w:type="dxa"/>
            <w:shd w:val="clear" w:color="auto" w:fill="auto"/>
            <w:noWrap/>
            <w:hideMark/>
          </w:tcPr>
          <w:p w14:paraId="0292B68D"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HK$33,091 </w:t>
            </w:r>
          </w:p>
        </w:tc>
      </w:tr>
      <w:tr w:rsidR="000804AF" w:rsidRPr="00132B13" w14:paraId="7F9338F1" w14:textId="77777777" w:rsidTr="008B1C95">
        <w:trPr>
          <w:trHeight w:val="255"/>
        </w:trPr>
        <w:tc>
          <w:tcPr>
            <w:tcW w:w="1607" w:type="dxa"/>
            <w:shd w:val="clear" w:color="auto" w:fill="auto"/>
            <w:noWrap/>
            <w:hideMark/>
          </w:tcPr>
          <w:p w14:paraId="1C9DC183"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HK$2,000,000 </w:t>
            </w:r>
          </w:p>
        </w:tc>
        <w:tc>
          <w:tcPr>
            <w:tcW w:w="1217" w:type="dxa"/>
            <w:shd w:val="clear" w:color="auto" w:fill="auto"/>
            <w:noWrap/>
            <w:hideMark/>
          </w:tcPr>
          <w:p w14:paraId="6B158A4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HK$994 </w:t>
            </w:r>
          </w:p>
        </w:tc>
        <w:tc>
          <w:tcPr>
            <w:tcW w:w="960" w:type="dxa"/>
            <w:shd w:val="clear" w:color="auto" w:fill="auto"/>
            <w:noWrap/>
          </w:tcPr>
          <w:p w14:paraId="34663E14"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516843F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HK$37,000,000 </w:t>
            </w:r>
          </w:p>
        </w:tc>
        <w:tc>
          <w:tcPr>
            <w:tcW w:w="1217" w:type="dxa"/>
            <w:shd w:val="clear" w:color="auto" w:fill="auto"/>
            <w:noWrap/>
            <w:hideMark/>
          </w:tcPr>
          <w:p w14:paraId="2804CF4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HK$17,179 </w:t>
            </w:r>
          </w:p>
        </w:tc>
        <w:tc>
          <w:tcPr>
            <w:tcW w:w="960" w:type="dxa"/>
            <w:shd w:val="clear" w:color="auto" w:fill="auto"/>
            <w:noWrap/>
          </w:tcPr>
          <w:p w14:paraId="5B916BA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74DBC5B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HK$72,000,000 </w:t>
            </w:r>
          </w:p>
        </w:tc>
        <w:tc>
          <w:tcPr>
            <w:tcW w:w="1217" w:type="dxa"/>
            <w:shd w:val="clear" w:color="auto" w:fill="auto"/>
            <w:noWrap/>
            <w:hideMark/>
          </w:tcPr>
          <w:p w14:paraId="2E3D452A"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HK$32,649 </w:t>
            </w:r>
          </w:p>
        </w:tc>
      </w:tr>
      <w:tr w:rsidR="000804AF" w:rsidRPr="00132B13" w14:paraId="18D85AFE" w14:textId="77777777" w:rsidTr="008B1C95">
        <w:trPr>
          <w:trHeight w:val="270"/>
        </w:trPr>
        <w:tc>
          <w:tcPr>
            <w:tcW w:w="1607" w:type="dxa"/>
            <w:shd w:val="clear" w:color="auto" w:fill="auto"/>
            <w:noWrap/>
            <w:hideMark/>
          </w:tcPr>
          <w:p w14:paraId="4DFC69D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HK$1,000,000 </w:t>
            </w:r>
          </w:p>
        </w:tc>
        <w:tc>
          <w:tcPr>
            <w:tcW w:w="1217" w:type="dxa"/>
            <w:shd w:val="clear" w:color="auto" w:fill="auto"/>
            <w:noWrap/>
            <w:hideMark/>
          </w:tcPr>
          <w:p w14:paraId="67753359"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HK$497 </w:t>
            </w:r>
          </w:p>
        </w:tc>
        <w:tc>
          <w:tcPr>
            <w:tcW w:w="960" w:type="dxa"/>
            <w:shd w:val="clear" w:color="auto" w:fill="auto"/>
            <w:noWrap/>
          </w:tcPr>
          <w:p w14:paraId="163FB9CC"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607" w:type="dxa"/>
            <w:shd w:val="clear" w:color="auto" w:fill="auto"/>
            <w:noWrap/>
            <w:hideMark/>
          </w:tcPr>
          <w:p w14:paraId="25C78022"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HK$36,000,000 </w:t>
            </w:r>
          </w:p>
        </w:tc>
        <w:tc>
          <w:tcPr>
            <w:tcW w:w="1217" w:type="dxa"/>
            <w:shd w:val="clear" w:color="auto" w:fill="auto"/>
            <w:noWrap/>
            <w:hideMark/>
          </w:tcPr>
          <w:p w14:paraId="718B5497"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HK$16,737 </w:t>
            </w:r>
          </w:p>
        </w:tc>
        <w:tc>
          <w:tcPr>
            <w:tcW w:w="960" w:type="dxa"/>
            <w:shd w:val="clear" w:color="auto" w:fill="auto"/>
            <w:noWrap/>
          </w:tcPr>
          <w:p w14:paraId="0939268F"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p>
        </w:tc>
        <w:tc>
          <w:tcPr>
            <w:tcW w:w="1718" w:type="dxa"/>
            <w:shd w:val="clear" w:color="auto" w:fill="auto"/>
            <w:noWrap/>
            <w:hideMark/>
          </w:tcPr>
          <w:p w14:paraId="7088FF9B"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HK$71,000,000 </w:t>
            </w:r>
          </w:p>
        </w:tc>
        <w:tc>
          <w:tcPr>
            <w:tcW w:w="1217" w:type="dxa"/>
            <w:shd w:val="clear" w:color="auto" w:fill="auto"/>
            <w:noWrap/>
            <w:hideMark/>
          </w:tcPr>
          <w:p w14:paraId="52C2DE56" w14:textId="77777777" w:rsidR="000804AF" w:rsidRPr="00132B13" w:rsidRDefault="000804AF" w:rsidP="008B1C95">
            <w:pPr>
              <w:widowControl w:val="0"/>
              <w:spacing w:after="0" w:line="240" w:lineRule="exact"/>
              <w:rPr>
                <w:rFonts w:ascii="Arial" w:eastAsia="PMingLiU" w:hAnsi="Arial" w:cs="Arial"/>
                <w:sz w:val="20"/>
                <w:szCs w:val="20"/>
                <w:lang w:val="en-US" w:eastAsia="en-US"/>
              </w:rPr>
            </w:pPr>
            <w:r w:rsidRPr="00132B13">
              <w:rPr>
                <w:rFonts w:ascii="Arial" w:eastAsia="PMingLiU" w:hAnsi="Arial" w:cs="Arial"/>
                <w:sz w:val="20"/>
                <w:szCs w:val="20"/>
                <w:lang w:val="en-US" w:eastAsia="en-US"/>
              </w:rPr>
              <w:t xml:space="preserve">HK$32,207 </w:t>
            </w:r>
          </w:p>
        </w:tc>
      </w:tr>
    </w:tbl>
    <w:p w14:paraId="3F277C45" w14:textId="77777777" w:rsidR="000804AF" w:rsidRDefault="000804AF" w:rsidP="000804AF">
      <w:pPr>
        <w:pStyle w:val="NoSpacing"/>
        <w:rPr>
          <w:rFonts w:ascii="Arial" w:hAnsi="Arial" w:cs="Arial"/>
          <w:b/>
          <w:u w:val="single"/>
          <w:lang w:eastAsia="en-US"/>
        </w:rPr>
      </w:pPr>
    </w:p>
    <w:tbl>
      <w:tblPr>
        <w:tblW w:w="10776" w:type="dxa"/>
        <w:tblInd w:w="-394" w:type="dxa"/>
        <w:tblLook w:val="0000" w:firstRow="0" w:lastRow="0" w:firstColumn="0" w:lastColumn="0" w:noHBand="0" w:noVBand="0"/>
      </w:tblPr>
      <w:tblGrid>
        <w:gridCol w:w="10776"/>
      </w:tblGrid>
      <w:tr w:rsidR="000804AF" w:rsidRPr="00D12C28" w14:paraId="21ECBD1D" w14:textId="77777777" w:rsidTr="008B1C95">
        <w:trPr>
          <w:trHeight w:hRule="exact" w:val="227"/>
        </w:trPr>
        <w:tc>
          <w:tcPr>
            <w:tcW w:w="10776" w:type="dxa"/>
            <w:tcBorders>
              <w:top w:val="nil"/>
              <w:left w:val="nil"/>
              <w:bottom w:val="nil"/>
              <w:right w:val="nil"/>
            </w:tcBorders>
            <w:shd w:val="clear" w:color="auto" w:fill="auto"/>
            <w:noWrap/>
            <w:vAlign w:val="bottom"/>
          </w:tcPr>
          <w:p w14:paraId="68D72D2B" w14:textId="77777777" w:rsidR="000804AF" w:rsidRPr="00D12C28" w:rsidRDefault="000804AF" w:rsidP="008B1C95">
            <w:pPr>
              <w:rPr>
                <w:rFonts w:ascii="Arial" w:eastAsia="PMingLiU" w:hAnsi="Arial" w:cs="Arial"/>
                <w:sz w:val="20"/>
                <w:szCs w:val="20"/>
                <w:lang w:val="en-US"/>
              </w:rPr>
            </w:pPr>
            <w:r w:rsidRPr="00D12C28">
              <w:rPr>
                <w:rFonts w:ascii="Arial" w:eastAsia="PMingLiU" w:hAnsi="Arial" w:cs="Arial"/>
                <w:sz w:val="20"/>
                <w:szCs w:val="20"/>
                <w:lang w:val="en-US"/>
              </w:rPr>
              <w:t>NB.</w:t>
            </w:r>
          </w:p>
        </w:tc>
      </w:tr>
      <w:tr w:rsidR="000804AF" w:rsidRPr="00D12C28" w14:paraId="6894E18C" w14:textId="77777777" w:rsidTr="008B1C95">
        <w:trPr>
          <w:trHeight w:hRule="exact" w:val="227"/>
        </w:trPr>
        <w:tc>
          <w:tcPr>
            <w:tcW w:w="10776" w:type="dxa"/>
            <w:tcBorders>
              <w:top w:val="nil"/>
              <w:left w:val="nil"/>
              <w:bottom w:val="nil"/>
              <w:right w:val="nil"/>
            </w:tcBorders>
            <w:shd w:val="clear" w:color="auto" w:fill="auto"/>
            <w:vAlign w:val="center"/>
          </w:tcPr>
          <w:p w14:paraId="121FC9FE" w14:textId="77777777" w:rsidR="000804AF" w:rsidRPr="00D12C28" w:rsidRDefault="000804AF" w:rsidP="008B1C95">
            <w:pPr>
              <w:rPr>
                <w:rFonts w:ascii="Arial" w:eastAsia="PMingLiU" w:hAnsi="Arial" w:cs="Arial"/>
                <w:sz w:val="20"/>
                <w:szCs w:val="20"/>
                <w:lang w:val="en-US"/>
              </w:rPr>
            </w:pPr>
            <w:r w:rsidRPr="00D12C28">
              <w:rPr>
                <w:rFonts w:ascii="Arial" w:eastAsia="PMingLiU" w:hAnsi="Arial" w:cs="Arial"/>
                <w:sz w:val="20"/>
                <w:szCs w:val="20"/>
                <w:lang w:val="en-US"/>
              </w:rPr>
              <w:t xml:space="preserve">* The above premium calculation is in addition to the Mandatory premium allocation </w:t>
            </w:r>
          </w:p>
        </w:tc>
      </w:tr>
      <w:tr w:rsidR="000804AF" w:rsidRPr="00D12C28" w14:paraId="6726D56E" w14:textId="77777777" w:rsidTr="008B1C95">
        <w:trPr>
          <w:trHeight w:hRule="exact" w:val="227"/>
        </w:trPr>
        <w:tc>
          <w:tcPr>
            <w:tcW w:w="10776" w:type="dxa"/>
            <w:tcBorders>
              <w:top w:val="nil"/>
              <w:left w:val="nil"/>
              <w:bottom w:val="nil"/>
              <w:right w:val="nil"/>
            </w:tcBorders>
            <w:shd w:val="clear" w:color="auto" w:fill="auto"/>
            <w:vAlign w:val="center"/>
          </w:tcPr>
          <w:p w14:paraId="329DB49E" w14:textId="77777777" w:rsidR="000804AF" w:rsidRPr="00D12C28" w:rsidRDefault="000804AF" w:rsidP="008B1C95">
            <w:pPr>
              <w:rPr>
                <w:rFonts w:ascii="Arial" w:eastAsia="PMingLiU" w:hAnsi="Arial" w:cs="Arial"/>
                <w:sz w:val="20"/>
                <w:szCs w:val="20"/>
                <w:lang w:val="en-US"/>
              </w:rPr>
            </w:pPr>
            <w:r w:rsidRPr="00D12C28">
              <w:rPr>
                <w:rFonts w:ascii="Arial" w:eastAsia="PMingLiU" w:hAnsi="Arial" w:cs="Arial"/>
                <w:sz w:val="20"/>
                <w:szCs w:val="20"/>
                <w:lang w:val="en-US"/>
              </w:rPr>
              <w:t>**All limits of indemnity above are expressed as excess of the HK Bar's mandatory HK$</w:t>
            </w:r>
            <w:r>
              <w:rPr>
                <w:rFonts w:ascii="Arial" w:eastAsia="PMingLiU" w:hAnsi="Arial" w:cs="Arial"/>
                <w:sz w:val="20"/>
                <w:szCs w:val="20"/>
                <w:lang w:val="en-US"/>
              </w:rPr>
              <w:t>10</w:t>
            </w:r>
            <w:r w:rsidRPr="00D12C28">
              <w:rPr>
                <w:rFonts w:ascii="Arial" w:eastAsia="PMingLiU" w:hAnsi="Arial" w:cs="Arial"/>
                <w:sz w:val="20"/>
                <w:szCs w:val="20"/>
                <w:lang w:val="en-US"/>
              </w:rPr>
              <w:t>,000,000 policy.</w:t>
            </w:r>
          </w:p>
        </w:tc>
      </w:tr>
      <w:tr w:rsidR="000804AF" w:rsidRPr="008F09C6" w14:paraId="6887EA95" w14:textId="77777777" w:rsidTr="008B1C95">
        <w:trPr>
          <w:trHeight w:hRule="exact" w:val="227"/>
        </w:trPr>
        <w:tc>
          <w:tcPr>
            <w:tcW w:w="10776" w:type="dxa"/>
            <w:tcBorders>
              <w:top w:val="nil"/>
              <w:left w:val="nil"/>
              <w:bottom w:val="nil"/>
              <w:right w:val="nil"/>
            </w:tcBorders>
            <w:shd w:val="clear" w:color="auto" w:fill="auto"/>
            <w:noWrap/>
            <w:vAlign w:val="bottom"/>
          </w:tcPr>
          <w:p w14:paraId="57D6DA77" w14:textId="77777777" w:rsidR="000804AF" w:rsidRPr="00D12C28" w:rsidRDefault="000804AF" w:rsidP="008B1C95">
            <w:pPr>
              <w:rPr>
                <w:rFonts w:ascii="Arial" w:eastAsia="PMingLiU" w:hAnsi="Arial" w:cs="Arial"/>
                <w:color w:val="1F497D"/>
                <w:sz w:val="20"/>
                <w:szCs w:val="20"/>
                <w:lang w:val="en-US"/>
              </w:rPr>
            </w:pPr>
            <w:r w:rsidRPr="00D12C28">
              <w:rPr>
                <w:rFonts w:ascii="Arial" w:eastAsia="PMingLiU" w:hAnsi="Arial" w:cs="Arial"/>
                <w:sz w:val="20"/>
                <w:szCs w:val="20"/>
                <w:lang w:val="en-US"/>
              </w:rPr>
              <w:t>*** All figures are in Hong Kong dollars</w:t>
            </w:r>
          </w:p>
        </w:tc>
      </w:tr>
    </w:tbl>
    <w:p w14:paraId="4901CB8E" w14:textId="1D856659" w:rsidR="000804AF" w:rsidRDefault="000804AF"/>
    <w:p w14:paraId="21B42107" w14:textId="77777777" w:rsidR="000804AF" w:rsidRDefault="000804AF">
      <w:pPr>
        <w:spacing w:after="160" w:line="259" w:lineRule="auto"/>
      </w:pPr>
      <w:r>
        <w:br w:type="page"/>
      </w:r>
    </w:p>
    <w:p w14:paraId="1663C1F8" w14:textId="77777777" w:rsidR="000804AF" w:rsidRDefault="000804AF" w:rsidP="000804AF">
      <w:pPr>
        <w:tabs>
          <w:tab w:val="decimal" w:pos="3710"/>
        </w:tabs>
        <w:spacing w:after="0" w:line="240" w:lineRule="auto"/>
        <w:rPr>
          <w:rFonts w:ascii="Arial" w:eastAsia="Times New Roman" w:hAnsi="Arial" w:cs="Arial"/>
          <w:b/>
          <w:szCs w:val="20"/>
          <w:u w:val="single"/>
          <w:lang w:eastAsia="en-US"/>
        </w:rPr>
      </w:pPr>
      <w:r>
        <w:rPr>
          <w:rFonts w:ascii="Arial" w:eastAsia="Times New Roman" w:hAnsi="Arial" w:cs="Arial"/>
          <w:b/>
          <w:szCs w:val="20"/>
          <w:u w:val="single"/>
          <w:lang w:eastAsia="en-US"/>
        </w:rPr>
        <w:lastRenderedPageBreak/>
        <w:t>P</w:t>
      </w:r>
      <w:r w:rsidRPr="00F51F3F">
        <w:rPr>
          <w:rFonts w:ascii="Arial" w:eastAsia="Times New Roman" w:hAnsi="Arial" w:cs="Arial"/>
          <w:b/>
          <w:szCs w:val="20"/>
          <w:u w:val="single"/>
          <w:lang w:eastAsia="en-US"/>
        </w:rPr>
        <w:t>AYMENT METHODS:</w:t>
      </w:r>
      <w:r>
        <w:rPr>
          <w:rFonts w:ascii="Arial" w:eastAsia="Times New Roman" w:hAnsi="Arial" w:cs="Arial"/>
          <w:b/>
          <w:szCs w:val="20"/>
          <w:u w:val="single"/>
          <w:lang w:eastAsia="en-US"/>
        </w:rPr>
        <w:tab/>
      </w:r>
      <w:r>
        <w:rPr>
          <w:rFonts w:ascii="Arial" w:eastAsia="Times New Roman" w:hAnsi="Arial" w:cs="Arial"/>
          <w:b/>
          <w:szCs w:val="20"/>
          <w:u w:val="single"/>
          <w:lang w:eastAsia="en-US"/>
        </w:rPr>
        <w:tab/>
      </w:r>
      <w:r>
        <w:rPr>
          <w:rFonts w:ascii="Arial" w:eastAsia="Times New Roman" w:hAnsi="Arial" w:cs="Arial"/>
          <w:b/>
          <w:szCs w:val="20"/>
          <w:u w:val="single"/>
          <w:lang w:eastAsia="en-US"/>
        </w:rPr>
        <w:tab/>
      </w:r>
      <w:r>
        <w:rPr>
          <w:rFonts w:ascii="Arial" w:eastAsia="Times New Roman" w:hAnsi="Arial" w:cs="Arial"/>
          <w:b/>
          <w:szCs w:val="20"/>
          <w:u w:val="single"/>
          <w:lang w:eastAsia="en-US"/>
        </w:rPr>
        <w:tab/>
      </w:r>
      <w:r>
        <w:rPr>
          <w:rFonts w:ascii="Arial" w:eastAsia="Times New Roman" w:hAnsi="Arial" w:cs="Arial"/>
          <w:b/>
          <w:szCs w:val="20"/>
          <w:u w:val="single"/>
          <w:lang w:eastAsia="en-US"/>
        </w:rPr>
        <w:tab/>
      </w:r>
      <w:r>
        <w:rPr>
          <w:rFonts w:ascii="Arial" w:eastAsia="Times New Roman" w:hAnsi="Arial" w:cs="Arial"/>
          <w:b/>
          <w:szCs w:val="20"/>
          <w:u w:val="single"/>
          <w:lang w:eastAsia="en-US"/>
        </w:rPr>
        <w:tab/>
      </w:r>
      <w:r>
        <w:rPr>
          <w:rFonts w:ascii="Arial" w:eastAsia="Times New Roman" w:hAnsi="Arial" w:cs="Arial"/>
          <w:b/>
          <w:szCs w:val="20"/>
          <w:u w:val="single"/>
          <w:lang w:eastAsia="en-US"/>
        </w:rPr>
        <w:tab/>
      </w:r>
      <w:r>
        <w:rPr>
          <w:rFonts w:ascii="Arial" w:eastAsia="Times New Roman" w:hAnsi="Arial" w:cs="Arial"/>
          <w:b/>
          <w:szCs w:val="20"/>
          <w:u w:val="single"/>
          <w:lang w:eastAsia="en-US"/>
        </w:rPr>
        <w:tab/>
      </w:r>
    </w:p>
    <w:p w14:paraId="0C14F1F5" w14:textId="77777777" w:rsidR="000804AF" w:rsidRDefault="000804AF" w:rsidP="000804AF">
      <w:pPr>
        <w:tabs>
          <w:tab w:val="decimal" w:pos="3710"/>
        </w:tabs>
        <w:spacing w:after="0" w:line="240" w:lineRule="auto"/>
        <w:rPr>
          <w:rFonts w:ascii="Arial" w:eastAsia="Times New Roman" w:hAnsi="Arial" w:cs="Arial"/>
          <w:b/>
          <w:szCs w:val="20"/>
          <w:u w:val="single"/>
          <w:lang w:eastAsia="en-US"/>
        </w:rPr>
      </w:pPr>
    </w:p>
    <w:p w14:paraId="1A92F396" w14:textId="77777777" w:rsidR="000804AF" w:rsidRDefault="000804AF" w:rsidP="000804AF">
      <w:pPr>
        <w:tabs>
          <w:tab w:val="decimal" w:pos="3710"/>
        </w:tabs>
        <w:spacing w:after="0" w:line="240" w:lineRule="auto"/>
        <w:rPr>
          <w:rFonts w:ascii="Arial" w:eastAsia="Times New Roman" w:hAnsi="Arial" w:cs="Arial"/>
          <w:b/>
          <w:szCs w:val="20"/>
          <w:u w:val="single"/>
          <w:lang w:eastAsia="en-US"/>
        </w:rPr>
      </w:pPr>
    </w:p>
    <w:p w14:paraId="12978215" w14:textId="77777777" w:rsidR="000804AF" w:rsidRPr="00A175D1" w:rsidRDefault="000804AF" w:rsidP="000804AF">
      <w:pPr>
        <w:pStyle w:val="ListParagraph"/>
        <w:numPr>
          <w:ilvl w:val="0"/>
          <w:numId w:val="4"/>
        </w:numPr>
        <w:tabs>
          <w:tab w:val="decimal" w:pos="3710"/>
        </w:tabs>
        <w:spacing w:after="0" w:line="240" w:lineRule="auto"/>
        <w:ind w:left="450" w:hanging="450"/>
        <w:rPr>
          <w:rFonts w:ascii="Arial" w:eastAsia="Times New Roman" w:hAnsi="Arial" w:cs="Arial"/>
          <w:b/>
          <w:szCs w:val="20"/>
          <w:u w:val="single"/>
          <w:lang w:eastAsia="en-US"/>
        </w:rPr>
      </w:pPr>
      <w:r w:rsidRPr="00F51F3F">
        <w:rPr>
          <w:rFonts w:ascii="Arial" w:eastAsia="Times New Roman" w:hAnsi="Arial" w:cs="Arial"/>
          <w:sz w:val="20"/>
          <w:szCs w:val="20"/>
          <w:lang w:eastAsia="en-US"/>
        </w:rPr>
        <w:t>CHEQUE  - Please make your cheque payable to</w:t>
      </w:r>
    </w:p>
    <w:p w14:paraId="59662922" w14:textId="77777777" w:rsidR="000804AF" w:rsidRDefault="000804AF" w:rsidP="000804AF">
      <w:pPr>
        <w:tabs>
          <w:tab w:val="decimal" w:pos="3710"/>
        </w:tabs>
        <w:spacing w:after="0" w:line="240" w:lineRule="auto"/>
        <w:rPr>
          <w:rFonts w:ascii="Arial" w:eastAsia="Times New Roman" w:hAnsi="Arial" w:cs="Arial"/>
          <w:sz w:val="20"/>
          <w:szCs w:val="20"/>
          <w:lang w:eastAsia="en-US"/>
        </w:rPr>
      </w:pPr>
    </w:p>
    <w:p w14:paraId="3F44DE76" w14:textId="77777777" w:rsidR="000804AF" w:rsidRDefault="000804AF" w:rsidP="000804AF">
      <w:pPr>
        <w:tabs>
          <w:tab w:val="decimal" w:pos="3710"/>
        </w:tabs>
        <w:spacing w:after="0" w:line="240" w:lineRule="auto"/>
        <w:ind w:firstLine="450"/>
        <w:rPr>
          <w:rFonts w:ascii="Arial" w:eastAsia="Times New Roman" w:hAnsi="Arial" w:cs="Arial"/>
          <w:sz w:val="20"/>
          <w:szCs w:val="20"/>
          <w:lang w:eastAsia="en-US"/>
        </w:rPr>
      </w:pPr>
      <w:r w:rsidRPr="00F51F3F">
        <w:rPr>
          <w:rFonts w:ascii="Arial" w:eastAsia="Times New Roman" w:hAnsi="Arial" w:cs="Arial"/>
          <w:sz w:val="20"/>
          <w:szCs w:val="20"/>
          <w:lang w:eastAsia="en-US"/>
        </w:rPr>
        <w:t>“</w:t>
      </w:r>
      <w:r>
        <w:rPr>
          <w:rFonts w:ascii="Arial" w:eastAsia="Times New Roman" w:hAnsi="Arial" w:cs="Arial"/>
          <w:b/>
          <w:sz w:val="20"/>
          <w:szCs w:val="20"/>
          <w:lang w:eastAsia="en-US"/>
        </w:rPr>
        <w:t>Willis Hong Kong</w:t>
      </w:r>
      <w:r w:rsidRPr="00E256C6">
        <w:rPr>
          <w:rFonts w:ascii="Arial" w:eastAsia="Times New Roman" w:hAnsi="Arial" w:cs="Arial"/>
          <w:b/>
          <w:sz w:val="20"/>
          <w:szCs w:val="20"/>
          <w:lang w:eastAsia="en-US"/>
        </w:rPr>
        <w:t xml:space="preserve"> </w:t>
      </w:r>
      <w:r>
        <w:rPr>
          <w:rFonts w:ascii="Arial" w:eastAsia="Times New Roman" w:hAnsi="Arial" w:cs="Arial"/>
          <w:b/>
          <w:sz w:val="20"/>
          <w:szCs w:val="20"/>
          <w:lang w:eastAsia="en-US"/>
        </w:rPr>
        <w:t>L</w:t>
      </w:r>
      <w:r w:rsidRPr="00E256C6">
        <w:rPr>
          <w:rFonts w:ascii="Arial" w:eastAsia="Times New Roman" w:hAnsi="Arial" w:cs="Arial"/>
          <w:b/>
          <w:sz w:val="20"/>
          <w:szCs w:val="20"/>
          <w:lang w:eastAsia="en-US"/>
        </w:rPr>
        <w:t>imited</w:t>
      </w:r>
      <w:r w:rsidRPr="00F51F3F">
        <w:rPr>
          <w:rFonts w:ascii="Arial" w:eastAsia="Times New Roman" w:hAnsi="Arial" w:cs="Arial"/>
          <w:sz w:val="20"/>
          <w:szCs w:val="20"/>
          <w:lang w:eastAsia="en-US"/>
        </w:rPr>
        <w:t>”</w:t>
      </w:r>
      <w:r w:rsidRPr="00A175D1">
        <w:rPr>
          <w:rFonts w:ascii="Arial" w:eastAsia="Times New Roman" w:hAnsi="Arial" w:cs="Arial"/>
          <w:sz w:val="20"/>
          <w:szCs w:val="20"/>
          <w:lang w:eastAsia="en-US"/>
        </w:rPr>
        <w:t xml:space="preserve"> </w:t>
      </w:r>
      <w:r w:rsidRPr="00F51F3F">
        <w:rPr>
          <w:rFonts w:ascii="Arial" w:eastAsia="Times New Roman" w:hAnsi="Arial" w:cs="Arial"/>
          <w:sz w:val="20"/>
          <w:szCs w:val="20"/>
          <w:lang w:eastAsia="en-US"/>
        </w:rPr>
        <w:t xml:space="preserve">and mail it together with this proposal form to:  </w:t>
      </w:r>
    </w:p>
    <w:p w14:paraId="501717ED" w14:textId="77777777" w:rsidR="000804AF" w:rsidRDefault="000804AF" w:rsidP="000804AF">
      <w:pPr>
        <w:tabs>
          <w:tab w:val="decimal" w:pos="3710"/>
        </w:tabs>
        <w:spacing w:after="0" w:line="240" w:lineRule="auto"/>
        <w:ind w:firstLine="450"/>
        <w:rPr>
          <w:rFonts w:ascii="Arial" w:eastAsia="Times New Roman" w:hAnsi="Arial" w:cs="Arial"/>
          <w:sz w:val="20"/>
          <w:szCs w:val="20"/>
          <w:lang w:eastAsia="en-US"/>
        </w:rPr>
      </w:pPr>
    </w:p>
    <w:p w14:paraId="20FDCEBE" w14:textId="77777777" w:rsidR="000804AF" w:rsidRPr="00A175D1" w:rsidRDefault="000804AF" w:rsidP="000804AF">
      <w:pPr>
        <w:pStyle w:val="NoSpacing"/>
        <w:ind w:firstLine="450"/>
        <w:rPr>
          <w:rFonts w:ascii="Arial" w:hAnsi="Arial" w:cs="Arial"/>
          <w:sz w:val="20"/>
          <w:szCs w:val="20"/>
        </w:rPr>
      </w:pPr>
      <w:r w:rsidRPr="00A175D1">
        <w:rPr>
          <w:rFonts w:ascii="Arial" w:hAnsi="Arial" w:cs="Arial"/>
          <w:sz w:val="20"/>
          <w:szCs w:val="20"/>
        </w:rPr>
        <w:t xml:space="preserve">Mr. Martin Giggins </w:t>
      </w:r>
    </w:p>
    <w:p w14:paraId="43F11B3A" w14:textId="77777777" w:rsidR="000804AF" w:rsidRPr="00A175D1" w:rsidRDefault="000804AF" w:rsidP="000804AF">
      <w:pPr>
        <w:pStyle w:val="NoSpacing"/>
        <w:ind w:firstLine="450"/>
        <w:rPr>
          <w:rFonts w:ascii="Arial" w:hAnsi="Arial" w:cs="Arial"/>
          <w:sz w:val="20"/>
          <w:szCs w:val="20"/>
        </w:rPr>
      </w:pPr>
      <w:r w:rsidRPr="00A175D1">
        <w:rPr>
          <w:rFonts w:ascii="Arial" w:hAnsi="Arial" w:cs="Arial"/>
          <w:sz w:val="20"/>
          <w:szCs w:val="20"/>
        </w:rPr>
        <w:t>Willis Hong Kong Limited</w:t>
      </w:r>
    </w:p>
    <w:p w14:paraId="13AE4F7F" w14:textId="77777777" w:rsidR="000804AF" w:rsidRPr="00A175D1" w:rsidRDefault="000804AF" w:rsidP="000804AF">
      <w:pPr>
        <w:pStyle w:val="NoSpacing"/>
        <w:ind w:firstLine="450"/>
        <w:rPr>
          <w:rFonts w:ascii="Arial" w:hAnsi="Arial" w:cs="Arial"/>
          <w:sz w:val="20"/>
          <w:szCs w:val="20"/>
        </w:rPr>
      </w:pPr>
      <w:r>
        <w:rPr>
          <w:rFonts w:ascii="Arial" w:hAnsi="Arial" w:cs="Arial"/>
          <w:sz w:val="20"/>
          <w:szCs w:val="20"/>
        </w:rPr>
        <w:t>17/F, Lee Garden Three</w:t>
      </w:r>
      <w:r w:rsidRPr="00A175D1">
        <w:rPr>
          <w:rFonts w:ascii="Arial" w:hAnsi="Arial" w:cs="Arial"/>
          <w:sz w:val="20"/>
          <w:szCs w:val="20"/>
        </w:rPr>
        <w:t xml:space="preserve">, </w:t>
      </w:r>
    </w:p>
    <w:p w14:paraId="212C834B" w14:textId="77777777" w:rsidR="000804AF" w:rsidRPr="00A175D1" w:rsidRDefault="000804AF" w:rsidP="000804AF">
      <w:pPr>
        <w:pStyle w:val="NoSpacing"/>
        <w:ind w:firstLine="450"/>
        <w:rPr>
          <w:rFonts w:ascii="Arial" w:hAnsi="Arial" w:cs="Arial"/>
          <w:sz w:val="20"/>
          <w:szCs w:val="20"/>
        </w:rPr>
      </w:pPr>
      <w:r>
        <w:rPr>
          <w:rFonts w:ascii="Arial" w:hAnsi="Arial" w:cs="Arial"/>
          <w:sz w:val="20"/>
          <w:szCs w:val="20"/>
        </w:rPr>
        <w:t>1 Sunning Road</w:t>
      </w:r>
      <w:r w:rsidRPr="00A175D1">
        <w:rPr>
          <w:rFonts w:ascii="Arial" w:hAnsi="Arial" w:cs="Arial"/>
          <w:sz w:val="20"/>
          <w:szCs w:val="20"/>
        </w:rPr>
        <w:t xml:space="preserve">, </w:t>
      </w:r>
    </w:p>
    <w:p w14:paraId="43B5AB03" w14:textId="77777777" w:rsidR="000804AF" w:rsidRDefault="000804AF" w:rsidP="000804AF">
      <w:pPr>
        <w:tabs>
          <w:tab w:val="decimal" w:pos="3710"/>
        </w:tabs>
        <w:spacing w:after="0" w:line="240" w:lineRule="auto"/>
        <w:ind w:firstLine="450"/>
        <w:rPr>
          <w:rFonts w:ascii="Arial" w:hAnsi="Arial" w:cs="Arial"/>
          <w:sz w:val="20"/>
          <w:szCs w:val="20"/>
        </w:rPr>
      </w:pPr>
      <w:r w:rsidRPr="00A175D1">
        <w:rPr>
          <w:rFonts w:ascii="Arial" w:hAnsi="Arial" w:cs="Arial"/>
          <w:sz w:val="20"/>
          <w:szCs w:val="20"/>
        </w:rPr>
        <w:t>Causeway Bay, Hong Kong.</w:t>
      </w:r>
    </w:p>
    <w:p w14:paraId="2B6E78F8" w14:textId="77777777" w:rsidR="000804AF" w:rsidRDefault="000804AF" w:rsidP="000804AF">
      <w:pPr>
        <w:tabs>
          <w:tab w:val="decimal" w:pos="3710"/>
        </w:tabs>
        <w:spacing w:after="0" w:line="240" w:lineRule="auto"/>
        <w:ind w:firstLine="450"/>
        <w:rPr>
          <w:rFonts w:ascii="Arial" w:hAnsi="Arial" w:cs="Arial"/>
          <w:sz w:val="20"/>
          <w:szCs w:val="20"/>
        </w:rPr>
      </w:pPr>
    </w:p>
    <w:p w14:paraId="482384A1" w14:textId="77777777" w:rsidR="000804AF" w:rsidRDefault="000804AF" w:rsidP="000804AF">
      <w:pPr>
        <w:tabs>
          <w:tab w:val="decimal" w:pos="3710"/>
        </w:tabs>
        <w:spacing w:after="0" w:line="240" w:lineRule="auto"/>
        <w:ind w:firstLine="450"/>
        <w:rPr>
          <w:rFonts w:ascii="Arial" w:eastAsia="Times New Roman" w:hAnsi="Arial" w:cs="Arial"/>
          <w:b/>
          <w:sz w:val="20"/>
          <w:szCs w:val="20"/>
          <w:lang w:eastAsia="en-US"/>
        </w:rPr>
      </w:pPr>
      <w:r w:rsidRPr="00E256C6">
        <w:rPr>
          <w:rFonts w:ascii="Arial" w:eastAsia="Times New Roman" w:hAnsi="Arial" w:cs="Arial"/>
          <w:b/>
          <w:sz w:val="20"/>
          <w:szCs w:val="20"/>
          <w:lang w:eastAsia="en-US"/>
        </w:rPr>
        <w:t>Cheque number: ……………………….</w:t>
      </w:r>
    </w:p>
    <w:p w14:paraId="15A3F9B8" w14:textId="77777777" w:rsidR="000804AF" w:rsidRDefault="000804AF" w:rsidP="000804AF">
      <w:pPr>
        <w:tabs>
          <w:tab w:val="decimal" w:pos="3710"/>
        </w:tabs>
        <w:spacing w:after="0" w:line="240" w:lineRule="auto"/>
        <w:ind w:firstLine="450"/>
        <w:rPr>
          <w:rFonts w:ascii="Arial" w:eastAsia="Times New Roman" w:hAnsi="Arial" w:cs="Arial"/>
          <w:b/>
          <w:sz w:val="20"/>
          <w:szCs w:val="20"/>
          <w:lang w:eastAsia="en-US"/>
        </w:rPr>
      </w:pPr>
    </w:p>
    <w:p w14:paraId="4EAFCA88" w14:textId="77777777" w:rsidR="000804AF" w:rsidRDefault="000804AF" w:rsidP="000804AF">
      <w:pPr>
        <w:tabs>
          <w:tab w:val="decimal" w:pos="3710"/>
        </w:tabs>
        <w:spacing w:after="0" w:line="240" w:lineRule="auto"/>
        <w:ind w:firstLine="450"/>
        <w:rPr>
          <w:rFonts w:ascii="Arial" w:eastAsia="Times New Roman" w:hAnsi="Arial" w:cs="Arial"/>
          <w:b/>
          <w:sz w:val="20"/>
          <w:szCs w:val="20"/>
          <w:lang w:eastAsia="en-US"/>
        </w:rPr>
      </w:pPr>
    </w:p>
    <w:p w14:paraId="48F99035" w14:textId="77777777" w:rsidR="000804AF" w:rsidRDefault="000804AF" w:rsidP="000804AF">
      <w:pPr>
        <w:pStyle w:val="ListParagraph"/>
        <w:numPr>
          <w:ilvl w:val="0"/>
          <w:numId w:val="4"/>
        </w:numPr>
        <w:tabs>
          <w:tab w:val="decimal" w:pos="3710"/>
        </w:tabs>
        <w:spacing w:after="0" w:line="240" w:lineRule="auto"/>
        <w:ind w:left="450" w:hanging="450"/>
        <w:rPr>
          <w:rFonts w:ascii="Arial" w:eastAsia="Times New Roman" w:hAnsi="Arial" w:cs="Arial"/>
          <w:sz w:val="20"/>
          <w:szCs w:val="20"/>
          <w:lang w:eastAsia="en-US"/>
        </w:rPr>
      </w:pPr>
      <w:r w:rsidRPr="00A175D1">
        <w:rPr>
          <w:rFonts w:ascii="Arial" w:eastAsia="Times New Roman" w:hAnsi="Arial" w:cs="Arial"/>
          <w:sz w:val="20"/>
          <w:szCs w:val="20"/>
          <w:lang w:eastAsia="en-US"/>
        </w:rPr>
        <w:t>BANK TRANSFER</w:t>
      </w:r>
      <w:r>
        <w:rPr>
          <w:rFonts w:ascii="Arial" w:eastAsia="Times New Roman" w:hAnsi="Arial" w:cs="Arial"/>
          <w:sz w:val="20"/>
          <w:szCs w:val="20"/>
          <w:lang w:eastAsia="en-US"/>
        </w:rPr>
        <w:t xml:space="preserve"> -</w:t>
      </w:r>
      <w:r w:rsidRPr="00A175D1">
        <w:rPr>
          <w:rFonts w:ascii="Arial" w:eastAsia="Times New Roman" w:hAnsi="Arial" w:cs="Arial"/>
          <w:sz w:val="20"/>
          <w:szCs w:val="20"/>
          <w:lang w:eastAsia="en-US"/>
        </w:rPr>
        <w:t xml:space="preserve"> </w:t>
      </w:r>
      <w:r w:rsidRPr="00F51F3F">
        <w:rPr>
          <w:rFonts w:ascii="Arial" w:eastAsia="Times New Roman" w:hAnsi="Arial" w:cs="Arial"/>
          <w:sz w:val="20"/>
          <w:szCs w:val="20"/>
          <w:lang w:eastAsia="en-US"/>
        </w:rPr>
        <w:t>Please transfer the premium to the account details as following:</w:t>
      </w:r>
    </w:p>
    <w:p w14:paraId="291E2210" w14:textId="77777777" w:rsidR="000804AF" w:rsidRDefault="000804AF" w:rsidP="000804AF">
      <w:pPr>
        <w:tabs>
          <w:tab w:val="decimal" w:pos="3710"/>
        </w:tabs>
        <w:spacing w:after="0" w:line="240" w:lineRule="auto"/>
        <w:ind w:left="450"/>
        <w:rPr>
          <w:rFonts w:ascii="Arial" w:eastAsia="Times New Roman" w:hAnsi="Arial" w:cs="Arial"/>
          <w:b/>
          <w:sz w:val="20"/>
          <w:szCs w:val="20"/>
          <w:lang w:eastAsia="en-US"/>
        </w:rPr>
      </w:pPr>
    </w:p>
    <w:p w14:paraId="040D8D5E" w14:textId="77777777" w:rsidR="000804AF" w:rsidRDefault="000804AF" w:rsidP="000804AF">
      <w:pPr>
        <w:tabs>
          <w:tab w:val="decimal" w:pos="3710"/>
        </w:tabs>
        <w:spacing w:after="0" w:line="240" w:lineRule="auto"/>
        <w:rPr>
          <w:rFonts w:ascii="Arial" w:eastAsia="Times New Roman" w:hAnsi="Arial" w:cs="Arial"/>
          <w:sz w:val="20"/>
          <w:szCs w:val="20"/>
          <w:lang w:eastAsia="en-US"/>
        </w:rPr>
      </w:pPr>
      <w:r>
        <w:rPr>
          <w:rFonts w:ascii="Arial" w:eastAsia="Times New Roman" w:hAnsi="Arial" w:cs="Arial"/>
          <w:b/>
          <w:sz w:val="20"/>
          <w:szCs w:val="20"/>
          <w:lang w:eastAsia="en-US"/>
        </w:rPr>
        <w:t xml:space="preserve">        Willis Hong Kong</w:t>
      </w:r>
      <w:r w:rsidRPr="00E256C6">
        <w:rPr>
          <w:rFonts w:ascii="Arial" w:eastAsia="Times New Roman" w:hAnsi="Arial" w:cs="Arial"/>
          <w:b/>
          <w:sz w:val="20"/>
          <w:szCs w:val="20"/>
          <w:lang w:eastAsia="en-US"/>
        </w:rPr>
        <w:t xml:space="preserve"> </w:t>
      </w:r>
      <w:r>
        <w:rPr>
          <w:rFonts w:ascii="Arial" w:eastAsia="Times New Roman" w:hAnsi="Arial" w:cs="Arial"/>
          <w:b/>
          <w:sz w:val="20"/>
          <w:szCs w:val="20"/>
          <w:lang w:eastAsia="en-US"/>
        </w:rPr>
        <w:t>L</w:t>
      </w:r>
      <w:r w:rsidRPr="00E256C6">
        <w:rPr>
          <w:rFonts w:ascii="Arial" w:eastAsia="Times New Roman" w:hAnsi="Arial" w:cs="Arial"/>
          <w:b/>
          <w:sz w:val="20"/>
          <w:szCs w:val="20"/>
          <w:lang w:eastAsia="en-US"/>
        </w:rPr>
        <w:t>imited</w:t>
      </w:r>
    </w:p>
    <w:p w14:paraId="16F5028D" w14:textId="77777777" w:rsidR="000804AF" w:rsidRPr="00A175D1" w:rsidRDefault="000804AF" w:rsidP="000804AF">
      <w:pPr>
        <w:pStyle w:val="NoSpacing"/>
        <w:ind w:firstLine="450"/>
        <w:rPr>
          <w:rFonts w:ascii="Arial" w:hAnsi="Arial" w:cs="Arial"/>
          <w:sz w:val="20"/>
          <w:szCs w:val="20"/>
        </w:rPr>
      </w:pPr>
      <w:r w:rsidRPr="00A175D1">
        <w:rPr>
          <w:rFonts w:ascii="Arial" w:hAnsi="Arial" w:cs="Arial"/>
          <w:sz w:val="20"/>
          <w:szCs w:val="20"/>
        </w:rPr>
        <w:t>JP Morgan Chase Bank, N. A.</w:t>
      </w:r>
    </w:p>
    <w:p w14:paraId="506FA5ED" w14:textId="77777777" w:rsidR="000804AF" w:rsidRPr="00A175D1" w:rsidRDefault="000804AF" w:rsidP="000804AF">
      <w:pPr>
        <w:pStyle w:val="NoSpacing"/>
        <w:ind w:firstLine="450"/>
        <w:rPr>
          <w:rFonts w:ascii="Arial" w:hAnsi="Arial" w:cs="Arial"/>
          <w:sz w:val="20"/>
          <w:szCs w:val="20"/>
        </w:rPr>
      </w:pPr>
      <w:r w:rsidRPr="00A175D1">
        <w:rPr>
          <w:rFonts w:ascii="Arial" w:hAnsi="Arial" w:cs="Arial"/>
          <w:sz w:val="20"/>
          <w:szCs w:val="20"/>
        </w:rPr>
        <w:t>8/F, JP Morgan Tower, Grand Central Plaza,</w:t>
      </w:r>
    </w:p>
    <w:p w14:paraId="663D529B" w14:textId="77777777" w:rsidR="000804AF" w:rsidRPr="00A175D1" w:rsidRDefault="000804AF" w:rsidP="000804AF">
      <w:pPr>
        <w:pStyle w:val="NoSpacing"/>
        <w:ind w:firstLine="450"/>
        <w:rPr>
          <w:rFonts w:ascii="Arial" w:hAnsi="Arial" w:cs="Arial"/>
          <w:sz w:val="20"/>
          <w:szCs w:val="20"/>
        </w:rPr>
      </w:pPr>
      <w:r w:rsidRPr="00A175D1">
        <w:rPr>
          <w:rFonts w:ascii="Arial" w:hAnsi="Arial" w:cs="Arial"/>
          <w:sz w:val="20"/>
          <w:szCs w:val="20"/>
        </w:rPr>
        <w:t>138 Shatin Rural Committee Road,</w:t>
      </w:r>
    </w:p>
    <w:p w14:paraId="5996F885" w14:textId="77777777" w:rsidR="000804AF" w:rsidRPr="00A175D1" w:rsidRDefault="000804AF" w:rsidP="000804AF">
      <w:pPr>
        <w:pStyle w:val="NoSpacing"/>
        <w:ind w:firstLine="450"/>
        <w:rPr>
          <w:rFonts w:ascii="Arial" w:hAnsi="Arial" w:cs="Arial"/>
          <w:sz w:val="20"/>
          <w:szCs w:val="20"/>
        </w:rPr>
      </w:pPr>
      <w:r w:rsidRPr="00A175D1">
        <w:rPr>
          <w:rFonts w:ascii="Arial" w:hAnsi="Arial" w:cs="Arial"/>
          <w:sz w:val="20"/>
          <w:szCs w:val="20"/>
        </w:rPr>
        <w:t>Shatin, New Territories,</w:t>
      </w:r>
    </w:p>
    <w:p w14:paraId="0FC8FBF5" w14:textId="77777777" w:rsidR="000804AF" w:rsidRPr="00A175D1" w:rsidRDefault="000804AF" w:rsidP="000804AF">
      <w:pPr>
        <w:pStyle w:val="NoSpacing"/>
        <w:ind w:firstLine="450"/>
        <w:rPr>
          <w:rFonts w:ascii="Arial" w:hAnsi="Arial" w:cs="Arial"/>
          <w:sz w:val="20"/>
          <w:szCs w:val="20"/>
        </w:rPr>
      </w:pPr>
      <w:r w:rsidRPr="00A175D1">
        <w:rPr>
          <w:rFonts w:ascii="Arial" w:hAnsi="Arial" w:cs="Arial"/>
          <w:sz w:val="20"/>
          <w:szCs w:val="20"/>
        </w:rPr>
        <w:t>Hong Kong</w:t>
      </w:r>
    </w:p>
    <w:p w14:paraId="2C76A03A" w14:textId="77777777" w:rsidR="000804AF" w:rsidRPr="00A175D1" w:rsidRDefault="000804AF" w:rsidP="000804AF">
      <w:pPr>
        <w:pStyle w:val="NoSpacing"/>
        <w:ind w:firstLine="450"/>
        <w:rPr>
          <w:rFonts w:ascii="Arial" w:hAnsi="Arial" w:cs="Arial"/>
          <w:sz w:val="20"/>
          <w:szCs w:val="20"/>
        </w:rPr>
      </w:pPr>
      <w:r w:rsidRPr="00A175D1">
        <w:rPr>
          <w:rFonts w:ascii="Arial" w:hAnsi="Arial" w:cs="Arial"/>
          <w:sz w:val="20"/>
          <w:szCs w:val="20"/>
        </w:rPr>
        <w:t>SWIFT Code: CHASHKHH</w:t>
      </w:r>
    </w:p>
    <w:p w14:paraId="5DED89B7" w14:textId="77777777" w:rsidR="000804AF" w:rsidRDefault="000804AF" w:rsidP="000804AF">
      <w:pPr>
        <w:pStyle w:val="NoSpacing"/>
        <w:ind w:firstLine="450"/>
        <w:rPr>
          <w:rFonts w:ascii="Arial" w:eastAsia="Times New Roman" w:hAnsi="Arial" w:cs="Arial"/>
          <w:sz w:val="20"/>
          <w:szCs w:val="20"/>
          <w:lang w:eastAsia="en-US"/>
        </w:rPr>
      </w:pPr>
      <w:r w:rsidRPr="00A175D1">
        <w:rPr>
          <w:rFonts w:ascii="Arial" w:hAnsi="Arial" w:cs="Arial"/>
          <w:sz w:val="20"/>
          <w:szCs w:val="20"/>
        </w:rPr>
        <w:t xml:space="preserve">HKD Account No.: </w:t>
      </w:r>
      <w:r>
        <w:rPr>
          <w:rFonts w:ascii="Arial" w:hAnsi="Arial" w:cs="Arial"/>
          <w:sz w:val="20"/>
          <w:szCs w:val="20"/>
        </w:rPr>
        <w:t>(</w:t>
      </w:r>
      <w:r w:rsidRPr="00A175D1">
        <w:rPr>
          <w:rFonts w:ascii="Arial" w:hAnsi="Arial" w:cs="Arial"/>
          <w:sz w:val="20"/>
          <w:szCs w:val="20"/>
        </w:rPr>
        <w:t>007</w:t>
      </w:r>
      <w:r>
        <w:rPr>
          <w:rFonts w:ascii="Arial" w:hAnsi="Arial" w:cs="Arial"/>
          <w:sz w:val="20"/>
          <w:szCs w:val="20"/>
        </w:rPr>
        <w:t>)</w:t>
      </w:r>
      <w:r w:rsidRPr="00A175D1">
        <w:rPr>
          <w:rFonts w:ascii="Arial" w:hAnsi="Arial" w:cs="Arial"/>
          <w:sz w:val="20"/>
          <w:szCs w:val="20"/>
        </w:rPr>
        <w:t>-</w:t>
      </w:r>
      <w:r>
        <w:t>6896022651</w:t>
      </w:r>
    </w:p>
    <w:p w14:paraId="7CC9179B" w14:textId="77777777" w:rsidR="000804AF" w:rsidRPr="00A175D1" w:rsidRDefault="000804AF" w:rsidP="000804AF">
      <w:pPr>
        <w:tabs>
          <w:tab w:val="decimal" w:pos="3710"/>
        </w:tabs>
        <w:spacing w:after="0" w:line="240" w:lineRule="auto"/>
        <w:rPr>
          <w:rFonts w:ascii="Arial" w:eastAsia="Times New Roman" w:hAnsi="Arial" w:cs="Arial"/>
          <w:sz w:val="20"/>
          <w:szCs w:val="20"/>
          <w:lang w:eastAsia="en-US"/>
        </w:rPr>
      </w:pPr>
    </w:p>
    <w:p w14:paraId="499B8540" w14:textId="77777777" w:rsidR="000804AF" w:rsidRPr="00E256C6" w:rsidRDefault="000804AF" w:rsidP="000804AF">
      <w:pPr>
        <w:spacing w:after="0" w:line="240" w:lineRule="auto"/>
        <w:ind w:left="142" w:right="95"/>
        <w:rPr>
          <w:rFonts w:ascii="Arial" w:eastAsia="Times New Roman" w:hAnsi="Arial" w:cs="Arial"/>
          <w:b/>
          <w:sz w:val="20"/>
          <w:szCs w:val="20"/>
          <w:u w:val="single"/>
          <w:lang w:eastAsia="en-US"/>
        </w:rPr>
      </w:pPr>
      <w:r w:rsidRPr="00E256C6">
        <w:rPr>
          <w:rFonts w:ascii="Arial" w:eastAsia="Times New Roman" w:hAnsi="Arial" w:cs="Arial"/>
          <w:b/>
          <w:sz w:val="20"/>
          <w:szCs w:val="20"/>
          <w:u w:val="single"/>
          <w:lang w:eastAsia="en-US"/>
        </w:rPr>
        <w:t>A copy of the Pay-in slip / ATM transfer slip / Internet banking transfer slip must be attached with your proposal form.</w:t>
      </w:r>
    </w:p>
    <w:p w14:paraId="6E53D079" w14:textId="77777777" w:rsidR="000804AF" w:rsidRPr="005877F4" w:rsidRDefault="000804AF" w:rsidP="000804AF">
      <w:pPr>
        <w:spacing w:after="0" w:line="240" w:lineRule="auto"/>
        <w:ind w:right="-897" w:firstLine="142"/>
        <w:rPr>
          <w:rFonts w:ascii="Arial" w:eastAsia="Times New Roman" w:hAnsi="Arial" w:cs="Arial"/>
          <w:b/>
          <w:sz w:val="20"/>
          <w:szCs w:val="20"/>
          <w:lang w:eastAsia="en-US"/>
        </w:rPr>
      </w:pPr>
    </w:p>
    <w:p w14:paraId="2071A533" w14:textId="77777777" w:rsidR="000804AF" w:rsidRPr="00E256C6" w:rsidRDefault="000804AF" w:rsidP="000804AF">
      <w:pPr>
        <w:spacing w:after="0" w:line="240" w:lineRule="auto"/>
        <w:ind w:firstLine="142"/>
        <w:rPr>
          <w:rFonts w:ascii="Arial" w:eastAsia="Times New Roman" w:hAnsi="Arial" w:cs="Arial"/>
          <w:b/>
          <w:sz w:val="20"/>
          <w:szCs w:val="20"/>
          <w:lang w:eastAsia="en-US"/>
        </w:rPr>
      </w:pPr>
      <w:r w:rsidRPr="00E256C6">
        <w:rPr>
          <w:rFonts w:ascii="Arial" w:eastAsia="Times New Roman" w:hAnsi="Arial" w:cs="Arial"/>
          <w:b/>
          <w:sz w:val="20"/>
          <w:szCs w:val="20"/>
          <w:lang w:eastAsia="en-US"/>
        </w:rPr>
        <w:t>Date of Transfer:</w:t>
      </w:r>
      <w:r>
        <w:rPr>
          <w:rFonts w:ascii="Arial" w:eastAsia="Times New Roman" w:hAnsi="Arial" w:cs="Arial"/>
          <w:b/>
          <w:sz w:val="20"/>
          <w:szCs w:val="20"/>
          <w:lang w:eastAsia="en-US"/>
        </w:rPr>
        <w:t xml:space="preserve"> </w:t>
      </w:r>
      <w:r w:rsidRPr="00E256C6">
        <w:rPr>
          <w:rFonts w:ascii="Arial" w:eastAsia="Times New Roman" w:hAnsi="Arial" w:cs="Arial"/>
          <w:b/>
          <w:sz w:val="20"/>
          <w:szCs w:val="20"/>
          <w:lang w:eastAsia="en-US"/>
        </w:rPr>
        <w:t>………………</w:t>
      </w:r>
      <w:r>
        <w:rPr>
          <w:rFonts w:ascii="Arial" w:eastAsia="Times New Roman" w:hAnsi="Arial" w:cs="Arial"/>
          <w:b/>
          <w:sz w:val="20"/>
          <w:szCs w:val="20"/>
          <w:lang w:eastAsia="en-US"/>
        </w:rPr>
        <w:t>.</w:t>
      </w:r>
      <w:r w:rsidRPr="00E256C6">
        <w:rPr>
          <w:rFonts w:ascii="Arial" w:eastAsia="Times New Roman" w:hAnsi="Arial" w:cs="Arial"/>
          <w:b/>
          <w:sz w:val="20"/>
          <w:szCs w:val="20"/>
          <w:lang w:eastAsia="en-US"/>
        </w:rPr>
        <w:t>……….</w:t>
      </w:r>
    </w:p>
    <w:p w14:paraId="42DB5717" w14:textId="77777777" w:rsidR="000804AF" w:rsidRPr="00E256C6" w:rsidRDefault="000804AF" w:rsidP="000804AF">
      <w:pPr>
        <w:spacing w:after="0" w:line="240" w:lineRule="auto"/>
        <w:ind w:firstLine="142"/>
        <w:rPr>
          <w:rFonts w:ascii="Arial" w:eastAsia="Times New Roman" w:hAnsi="Arial" w:cs="Arial"/>
          <w:b/>
          <w:sz w:val="20"/>
          <w:szCs w:val="20"/>
          <w:lang w:eastAsia="en-US"/>
        </w:rPr>
      </w:pPr>
    </w:p>
    <w:p w14:paraId="73A8E4B8" w14:textId="77777777" w:rsidR="000804AF" w:rsidRDefault="000804AF" w:rsidP="000804AF">
      <w:pPr>
        <w:spacing w:after="0" w:line="240" w:lineRule="auto"/>
        <w:ind w:firstLine="142"/>
        <w:rPr>
          <w:rFonts w:ascii="Arial" w:eastAsia="Times New Roman" w:hAnsi="Arial" w:cs="Arial"/>
          <w:b/>
          <w:sz w:val="20"/>
          <w:szCs w:val="20"/>
          <w:lang w:eastAsia="en-US"/>
        </w:rPr>
      </w:pPr>
      <w:r w:rsidRPr="00E256C6">
        <w:rPr>
          <w:rFonts w:ascii="Arial" w:eastAsia="Times New Roman" w:hAnsi="Arial" w:cs="Arial"/>
          <w:b/>
          <w:sz w:val="20"/>
          <w:szCs w:val="20"/>
          <w:lang w:eastAsia="en-US"/>
        </w:rPr>
        <w:t>Transfer reference:</w:t>
      </w:r>
      <w:r>
        <w:rPr>
          <w:rFonts w:ascii="Arial" w:eastAsia="Times New Roman" w:hAnsi="Arial" w:cs="Arial"/>
          <w:b/>
          <w:sz w:val="20"/>
          <w:szCs w:val="20"/>
          <w:lang w:eastAsia="en-US"/>
        </w:rPr>
        <w:t xml:space="preserve"> </w:t>
      </w:r>
      <w:r w:rsidRPr="00E256C6">
        <w:rPr>
          <w:rFonts w:ascii="Arial" w:eastAsia="Times New Roman" w:hAnsi="Arial" w:cs="Arial"/>
          <w:b/>
          <w:sz w:val="20"/>
          <w:szCs w:val="20"/>
          <w:lang w:eastAsia="en-US"/>
        </w:rPr>
        <w:t>………………</w:t>
      </w:r>
      <w:r>
        <w:rPr>
          <w:rFonts w:ascii="Arial" w:eastAsia="Times New Roman" w:hAnsi="Arial" w:cs="Arial"/>
          <w:b/>
          <w:sz w:val="20"/>
          <w:szCs w:val="20"/>
          <w:lang w:eastAsia="en-US"/>
        </w:rPr>
        <w:t>.</w:t>
      </w:r>
      <w:r w:rsidRPr="00E256C6">
        <w:rPr>
          <w:rFonts w:ascii="Arial" w:eastAsia="Times New Roman" w:hAnsi="Arial" w:cs="Arial"/>
          <w:b/>
          <w:sz w:val="20"/>
          <w:szCs w:val="20"/>
          <w:lang w:eastAsia="en-US"/>
        </w:rPr>
        <w:t xml:space="preserve">……. </w:t>
      </w:r>
    </w:p>
    <w:p w14:paraId="315B5F1B" w14:textId="77777777" w:rsidR="000804AF" w:rsidRPr="00E256C6" w:rsidRDefault="000804AF" w:rsidP="000804AF">
      <w:pPr>
        <w:spacing w:after="0" w:line="240" w:lineRule="auto"/>
        <w:ind w:firstLine="142"/>
        <w:rPr>
          <w:rFonts w:ascii="Arial" w:eastAsia="Times New Roman" w:hAnsi="Arial" w:cs="Arial"/>
          <w:b/>
          <w:sz w:val="20"/>
          <w:szCs w:val="20"/>
          <w:lang w:eastAsia="en-US"/>
        </w:rPr>
      </w:pPr>
    </w:p>
    <w:p w14:paraId="195C56D1" w14:textId="77777777" w:rsidR="000804AF" w:rsidRPr="00F51F3F" w:rsidRDefault="000804AF" w:rsidP="000804AF">
      <w:pPr>
        <w:spacing w:after="0" w:line="240" w:lineRule="auto"/>
        <w:ind w:firstLine="142"/>
        <w:rPr>
          <w:sz w:val="18"/>
          <w:szCs w:val="18"/>
        </w:rPr>
      </w:pPr>
      <w:r w:rsidRPr="00E256C6">
        <w:rPr>
          <w:rFonts w:ascii="Arial" w:eastAsia="Times New Roman" w:hAnsi="Arial" w:cs="Arial"/>
          <w:b/>
          <w:sz w:val="20"/>
          <w:szCs w:val="20"/>
          <w:lang w:eastAsia="en-US"/>
        </w:rPr>
        <w:t>Your account no</w:t>
      </w:r>
      <w:r>
        <w:rPr>
          <w:rFonts w:ascii="Arial" w:eastAsia="Times New Roman" w:hAnsi="Arial" w:cs="Arial"/>
          <w:b/>
          <w:sz w:val="20"/>
          <w:szCs w:val="20"/>
          <w:lang w:eastAsia="en-US"/>
        </w:rPr>
        <w:t xml:space="preserve">: </w:t>
      </w:r>
      <w:r w:rsidRPr="00E256C6">
        <w:rPr>
          <w:rFonts w:ascii="Arial" w:eastAsia="Times New Roman" w:hAnsi="Arial" w:cs="Arial"/>
          <w:b/>
          <w:sz w:val="20"/>
          <w:szCs w:val="20"/>
          <w:lang w:eastAsia="en-US"/>
        </w:rPr>
        <w:t>………………………..</w:t>
      </w:r>
    </w:p>
    <w:p w14:paraId="1D0D2D09" w14:textId="77777777" w:rsidR="00283D9B" w:rsidRDefault="00283D9B"/>
    <w:sectPr w:rsidR="00283D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1957B" w14:textId="77777777" w:rsidR="000804AF" w:rsidRDefault="000804AF" w:rsidP="000804AF">
      <w:pPr>
        <w:spacing w:after="0" w:line="240" w:lineRule="auto"/>
      </w:pPr>
      <w:r>
        <w:separator/>
      </w:r>
    </w:p>
  </w:endnote>
  <w:endnote w:type="continuationSeparator" w:id="0">
    <w:p w14:paraId="782178C3" w14:textId="77777777" w:rsidR="000804AF" w:rsidRDefault="000804AF" w:rsidP="0008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FFHei">
    <w:altName w:val="Arial Unicode MS"/>
    <w:charset w:val="88"/>
    <w:family w:val="auto"/>
    <w:pitch w:val="variable"/>
    <w:sig w:usb0="00000001" w:usb1="080E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491C" w14:textId="77777777" w:rsidR="000804AF" w:rsidRDefault="00080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491520"/>
      <w:docPartObj>
        <w:docPartGallery w:val="Page Numbers (Bottom of Page)"/>
        <w:docPartUnique/>
      </w:docPartObj>
    </w:sdtPr>
    <w:sdtEndPr>
      <w:rPr>
        <w:color w:val="7F7F7F" w:themeColor="background1" w:themeShade="7F"/>
        <w:spacing w:val="60"/>
      </w:rPr>
    </w:sdtEndPr>
    <w:sdtContent>
      <w:p w14:paraId="1F9B146F" w14:textId="0BC12A96" w:rsidR="000804AF" w:rsidRDefault="000804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85959A7" w14:textId="77777777" w:rsidR="000804AF" w:rsidRDefault="0008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A7B1" w14:textId="77777777" w:rsidR="000804AF" w:rsidRDefault="00080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70A9" w14:textId="77777777" w:rsidR="000804AF" w:rsidRDefault="000804AF" w:rsidP="000804AF">
      <w:pPr>
        <w:spacing w:after="0" w:line="240" w:lineRule="auto"/>
      </w:pPr>
      <w:r>
        <w:separator/>
      </w:r>
    </w:p>
  </w:footnote>
  <w:footnote w:type="continuationSeparator" w:id="0">
    <w:p w14:paraId="26377030" w14:textId="77777777" w:rsidR="000804AF" w:rsidRDefault="000804AF" w:rsidP="00080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4EDC" w14:textId="77777777" w:rsidR="000804AF" w:rsidRDefault="00080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6B765" w14:textId="18CBC87E" w:rsidR="000804AF" w:rsidRDefault="000804AF">
    <w:pPr>
      <w:pStyle w:val="Header"/>
    </w:pPr>
    <w:r>
      <w:rPr>
        <w:noProof/>
        <w:lang w:val="en-US" w:eastAsia="en-US"/>
      </w:rPr>
      <w:drawing>
        <wp:inline distT="0" distB="0" distL="0" distR="0" wp14:anchorId="5CD74D0F" wp14:editId="4AB416A2">
          <wp:extent cx="2286000" cy="14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42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384A4" w14:textId="77777777" w:rsidR="000804AF" w:rsidRDefault="00080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3E1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A2C2E35"/>
    <w:multiLevelType w:val="hybridMultilevel"/>
    <w:tmpl w:val="B322D582"/>
    <w:lvl w:ilvl="0" w:tplc="5D1C88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5272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24B065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AF"/>
    <w:rsid w:val="000804AF"/>
    <w:rsid w:val="00283D9B"/>
    <w:rsid w:val="007465E3"/>
    <w:rsid w:val="00EB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9BB7B"/>
  <w15:chartTrackingRefBased/>
  <w15:docId w15:val="{9B9FFE10-4F01-4967-9CE1-A9025C9C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AF"/>
    <w:pPr>
      <w:spacing w:after="200" w:line="276" w:lineRule="auto"/>
    </w:pPr>
    <w:rPr>
      <w:rFonts w:eastAsiaTheme="minorEastAsia"/>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AF"/>
  </w:style>
  <w:style w:type="paragraph" w:styleId="Footer">
    <w:name w:val="footer"/>
    <w:basedOn w:val="Normal"/>
    <w:link w:val="FooterChar"/>
    <w:uiPriority w:val="99"/>
    <w:unhideWhenUsed/>
    <w:rsid w:val="0008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AF"/>
  </w:style>
  <w:style w:type="character" w:styleId="Hyperlink">
    <w:name w:val="Hyperlink"/>
    <w:rsid w:val="000804AF"/>
    <w:rPr>
      <w:color w:val="0000FF"/>
      <w:u w:val="single"/>
    </w:rPr>
  </w:style>
  <w:style w:type="paragraph" w:styleId="NoSpacing">
    <w:name w:val="No Spacing"/>
    <w:uiPriority w:val="1"/>
    <w:qFormat/>
    <w:rsid w:val="000804AF"/>
    <w:pPr>
      <w:spacing w:after="0" w:line="240" w:lineRule="auto"/>
    </w:pPr>
    <w:rPr>
      <w:rFonts w:eastAsiaTheme="minorEastAsia"/>
      <w:lang w:val="en-GB" w:eastAsia="zh-TW"/>
    </w:rPr>
  </w:style>
  <w:style w:type="table" w:styleId="TableGrid">
    <w:name w:val="Table Grid"/>
    <w:basedOn w:val="TableNormal"/>
    <w:uiPriority w:val="59"/>
    <w:rsid w:val="000804AF"/>
    <w:pPr>
      <w:spacing w:after="0" w:line="240" w:lineRule="auto"/>
    </w:pPr>
    <w:rPr>
      <w:rFonts w:eastAsiaTheme="minorEastAsia"/>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rtin.giggins@willistowerswats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8795</Characters>
  <Application>Microsoft Office Word</Application>
  <DocSecurity>0</DocSecurity>
  <Lines>586</Lines>
  <Paragraphs>409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Joanne</dc:creator>
  <cp:keywords/>
  <dc:description/>
  <cp:lastModifiedBy>Giggins, Martin</cp:lastModifiedBy>
  <cp:revision>2</cp:revision>
  <dcterms:created xsi:type="dcterms:W3CDTF">2021-11-24T09:47:00Z</dcterms:created>
  <dcterms:modified xsi:type="dcterms:W3CDTF">2021-11-24T09:47:00Z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2021-11-24T09:00:35Z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a8cd0b71-147d-40e4-8cd8-1fd8b042bc2e</vt:lpwstr>
  </property>
  <property fmtid="{D5CDD505-2E9C-101B-9397-08002B2CF9AE}" pid="8" name="MSIP_Label_d347b247-e90e-43a3-9d7b-004f14ae6873_ContentBits">
    <vt:lpwstr>0</vt:lpwstr>
  </property>
</Properties>
</file>